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4F514" w14:textId="77777777" w:rsidR="00F41616" w:rsidRDefault="00F41616" w:rsidP="00F41616">
      <w:pPr>
        <w:pStyle w:val="Ttulo"/>
        <w:spacing w:line="240" w:lineRule="auto"/>
        <w:rPr>
          <w:rFonts w:asciiTheme="minorHAnsi" w:hAnsiTheme="minorHAnsi" w:cstheme="minorHAnsi"/>
          <w:sz w:val="28"/>
          <w:szCs w:val="28"/>
        </w:rPr>
      </w:pPr>
      <w:r w:rsidRPr="00250F46">
        <w:rPr>
          <w:rFonts w:asciiTheme="minorHAnsi" w:hAnsiTheme="minorHAnsi" w:cstheme="minorHAnsi"/>
          <w:sz w:val="28"/>
          <w:szCs w:val="28"/>
        </w:rPr>
        <w:t>DECLARAÇÃO DE BENS PATRIMONIA</w:t>
      </w:r>
      <w:r>
        <w:rPr>
          <w:rFonts w:asciiTheme="minorHAnsi" w:hAnsiTheme="minorHAnsi" w:cstheme="minorHAnsi"/>
          <w:sz w:val="28"/>
          <w:szCs w:val="28"/>
        </w:rPr>
        <w:t>I</w:t>
      </w:r>
      <w:r w:rsidRPr="00250F46">
        <w:rPr>
          <w:rFonts w:asciiTheme="minorHAnsi" w:hAnsiTheme="minorHAnsi" w:cstheme="minorHAnsi"/>
          <w:sz w:val="28"/>
          <w:szCs w:val="28"/>
        </w:rPr>
        <w:t>S</w:t>
      </w:r>
    </w:p>
    <w:p w14:paraId="086AB71E" w14:textId="77777777" w:rsidR="00F41616" w:rsidRDefault="00F41616" w:rsidP="00F41616">
      <w:pPr>
        <w:spacing w:line="240" w:lineRule="auto"/>
        <w:jc w:val="both"/>
        <w:rPr>
          <w:b/>
          <w:bCs/>
          <w:color w:val="FF0000"/>
        </w:rPr>
      </w:pPr>
    </w:p>
    <w:p w14:paraId="00FFABE1" w14:textId="77777777" w:rsidR="00F41616" w:rsidRPr="00655275" w:rsidRDefault="00F41616" w:rsidP="00F41616">
      <w:pPr>
        <w:pStyle w:val="Corpodetexto"/>
        <w:rPr>
          <w:sz w:val="20"/>
          <w:szCs w:val="20"/>
        </w:rPr>
      </w:pPr>
      <w:r w:rsidRPr="00655275">
        <w:rPr>
          <w:sz w:val="20"/>
          <w:szCs w:val="20"/>
          <w:u w:val="single"/>
        </w:rPr>
        <w:t>INDEPENDENTE DE POSSUIR OU NÃO BENS</w:t>
      </w:r>
      <w:r w:rsidRPr="00655275">
        <w:rPr>
          <w:sz w:val="20"/>
          <w:szCs w:val="20"/>
        </w:rPr>
        <w:t>, O ESTUDANTE PRECISARÁ APRESENTAR ESTE DOCUMENTO, CUJO VALOR DOS BENS INFORMADO DEVERÁ CORRESPONDER, OBRIGATORIAMENTE, AO VALOR DECLARADO NO CADASTRO. A DECLARAÇÃO DEVE SER RECONHECIDA EM CARTÓRIO OU CONSTAR A ASSINATURA DIGITAL DO GOV.BR).</w:t>
      </w:r>
    </w:p>
    <w:p w14:paraId="6B719022" w14:textId="77777777" w:rsidR="00F41616" w:rsidRDefault="00F41616" w:rsidP="00F41616">
      <w:pPr>
        <w:jc w:val="both"/>
      </w:pPr>
      <w:r>
        <w:t>Eu,_____________________________________________________________</w:t>
      </w:r>
      <w:r>
        <w:rPr>
          <w:rStyle w:val="Forte"/>
        </w:rPr>
        <w:t xml:space="preserve">, </w:t>
      </w:r>
      <w:r w:rsidRPr="006B68E8">
        <w:rPr>
          <w:rStyle w:val="Forte"/>
          <w:b w:val="0"/>
          <w:bCs w:val="0"/>
        </w:rPr>
        <w:t>portador do CPF nº</w:t>
      </w:r>
      <w:r>
        <w:t xml:space="preserve">_______________________, declaro, sob as penas das Leis Civil e Penal, para fins de comprovação de informações prestadas no cadastro de inscrição e/ou de apresentação de documentos para o processo de bolsas de estudos que </w:t>
      </w:r>
      <w:r w:rsidRPr="0083136B">
        <w:rPr>
          <w:b/>
          <w:bCs/>
        </w:rPr>
        <w:t>os membros do meu grupo familiar</w:t>
      </w:r>
      <w:r>
        <w:t>:</w:t>
      </w:r>
    </w:p>
    <w:p w14:paraId="7EB3476F" w14:textId="77777777" w:rsidR="00F41616" w:rsidRDefault="00F41616" w:rsidP="00F41616">
      <w:pPr>
        <w:jc w:val="both"/>
      </w:pPr>
      <w:r>
        <w:rPr>
          <w:noProof/>
        </w:rPr>
        <mc:AlternateContent>
          <mc:Choice Requires="wps">
            <w:drawing>
              <wp:anchor distT="0" distB="0" distL="114300" distR="114300" simplePos="0" relativeHeight="251659264" behindDoc="1" locked="0" layoutInCell="1" allowOverlap="1" wp14:anchorId="3C7AE76F" wp14:editId="520D601F">
                <wp:simplePos x="0" y="0"/>
                <wp:positionH relativeFrom="margin">
                  <wp:align>left</wp:align>
                </wp:positionH>
                <wp:positionV relativeFrom="paragraph">
                  <wp:posOffset>7620</wp:posOffset>
                </wp:positionV>
                <wp:extent cx="142875" cy="142875"/>
                <wp:effectExtent l="0" t="0" r="28575" b="28575"/>
                <wp:wrapTight wrapText="bothSides">
                  <wp:wrapPolygon edited="0">
                    <wp:start x="0" y="0"/>
                    <wp:lineTo x="0" y="23040"/>
                    <wp:lineTo x="23040" y="23040"/>
                    <wp:lineTo x="23040" y="0"/>
                    <wp:lineTo x="0" y="0"/>
                  </wp:wrapPolygon>
                </wp:wrapTight>
                <wp:docPr id="1" name="Retângulo 1"/>
                <wp:cNvGraphicFramePr/>
                <a:graphic xmlns:a="http://schemas.openxmlformats.org/drawingml/2006/main">
                  <a:graphicData uri="http://schemas.microsoft.com/office/word/2010/wordprocessingShape">
                    <wps:wsp>
                      <wps:cNvSpPr/>
                      <wps:spPr>
                        <a:xfrm>
                          <a:off x="0" y="0"/>
                          <a:ext cx="142875"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02CE9" id="Retângulo 1" o:spid="_x0000_s1026" style="position:absolute;margin-left:0;margin-top:.6pt;width:11.25pt;height:11.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JSYQ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" fillcolor="white [3201]" strokecolor="black [3213]" strokeweight="1pt">
                <w10:wrap type="tight" anchorx="margin"/>
              </v:rect>
            </w:pict>
          </mc:Fallback>
        </mc:AlternateContent>
      </w:r>
      <w:r>
        <w:t>Não possuem nenhum tipo de bens (R$0,00)</w:t>
      </w:r>
    </w:p>
    <w:p w14:paraId="3EC86609" w14:textId="77777777" w:rsidR="00F41616" w:rsidRDefault="00F41616" w:rsidP="00F41616">
      <w:pPr>
        <w:jc w:val="both"/>
      </w:pPr>
      <w:r>
        <w:rPr>
          <w:noProof/>
        </w:rPr>
        <mc:AlternateContent>
          <mc:Choice Requires="wps">
            <w:drawing>
              <wp:anchor distT="0" distB="0" distL="114300" distR="114300" simplePos="0" relativeHeight="251660288" behindDoc="1" locked="0" layoutInCell="1" allowOverlap="1" wp14:anchorId="662D5416" wp14:editId="73FFAD20">
                <wp:simplePos x="0" y="0"/>
                <wp:positionH relativeFrom="margin">
                  <wp:align>left</wp:align>
                </wp:positionH>
                <wp:positionV relativeFrom="paragraph">
                  <wp:posOffset>8890</wp:posOffset>
                </wp:positionV>
                <wp:extent cx="142875" cy="142875"/>
                <wp:effectExtent l="0" t="0" r="28575" b="28575"/>
                <wp:wrapTight wrapText="bothSides">
                  <wp:wrapPolygon edited="0">
                    <wp:start x="0" y="0"/>
                    <wp:lineTo x="0" y="23040"/>
                    <wp:lineTo x="23040" y="23040"/>
                    <wp:lineTo x="23040" y="0"/>
                    <wp:lineTo x="0" y="0"/>
                  </wp:wrapPolygon>
                </wp:wrapTight>
                <wp:docPr id="3" name="Retângulo 3"/>
                <wp:cNvGraphicFramePr/>
                <a:graphic xmlns:a="http://schemas.openxmlformats.org/drawingml/2006/main">
                  <a:graphicData uri="http://schemas.microsoft.com/office/word/2010/wordprocessingShape">
                    <wps:wsp>
                      <wps:cNvSpPr/>
                      <wps:spPr>
                        <a:xfrm>
                          <a:off x="0" y="0"/>
                          <a:ext cx="142875"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710C8" id="Retângulo 3" o:spid="_x0000_s1026" style="position:absolute;margin-left:0;margin-top:.7pt;width:11.25pt;height:11.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JSYQ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" fillcolor="white [3201]" strokecolor="black [3213]" strokeweight="1pt">
                <w10:wrap type="tight" anchorx="margin"/>
              </v:rect>
            </w:pict>
          </mc:Fallback>
        </mc:AlternateContent>
      </w:r>
      <w:r>
        <w:t xml:space="preserve">Possuem os bens listados abaixo, os quais totalizam </w:t>
      </w:r>
      <w:r w:rsidRPr="006B68E8">
        <w:rPr>
          <w:sz w:val="24"/>
          <w:szCs w:val="24"/>
        </w:rPr>
        <w:t>R$</w:t>
      </w:r>
      <w:r>
        <w:t xml:space="preserve"> ___________________________.</w:t>
      </w:r>
    </w:p>
    <w:tbl>
      <w:tblPr>
        <w:tblStyle w:val="Tabelacomgrade"/>
        <w:tblW w:w="9121" w:type="dxa"/>
        <w:tblLook w:val="04A0" w:firstRow="1" w:lastRow="0" w:firstColumn="1" w:lastColumn="0" w:noHBand="0" w:noVBand="1"/>
      </w:tblPr>
      <w:tblGrid>
        <w:gridCol w:w="3964"/>
        <w:gridCol w:w="1134"/>
        <w:gridCol w:w="1985"/>
        <w:gridCol w:w="2038"/>
      </w:tblGrid>
      <w:tr w:rsidR="00F41616" w14:paraId="6464ECD9" w14:textId="77777777" w:rsidTr="00B41EF0">
        <w:trPr>
          <w:trHeight w:val="564"/>
        </w:trPr>
        <w:tc>
          <w:tcPr>
            <w:tcW w:w="9121" w:type="dxa"/>
            <w:gridSpan w:val="4"/>
          </w:tcPr>
          <w:p w14:paraId="6149B9AC" w14:textId="77777777" w:rsidR="00F41616" w:rsidRDefault="00F41616" w:rsidP="00B41EF0">
            <w:pPr>
              <w:rPr>
                <w:rFonts w:cstheme="minorHAnsi"/>
              </w:rPr>
            </w:pPr>
            <w:r w:rsidRPr="00127527">
              <w:rPr>
                <w:rFonts w:cstheme="minorHAnsi"/>
                <w:b/>
                <w:bCs/>
                <w:sz w:val="20"/>
                <w:szCs w:val="20"/>
              </w:rPr>
              <w:t>Imóveis:</w:t>
            </w:r>
            <w:r>
              <w:rPr>
                <w:rFonts w:cstheme="minorHAnsi"/>
              </w:rPr>
              <w:t xml:space="preserve"> </w:t>
            </w:r>
            <w:r w:rsidRPr="004B6F4C">
              <w:rPr>
                <w:rFonts w:cstheme="minorHAnsi"/>
                <w:sz w:val="18"/>
                <w:szCs w:val="18"/>
              </w:rPr>
              <w:t xml:space="preserve">prédio residencial, </w:t>
            </w:r>
            <w:r>
              <w:rPr>
                <w:rFonts w:cstheme="minorHAnsi"/>
                <w:sz w:val="18"/>
                <w:szCs w:val="18"/>
              </w:rPr>
              <w:t xml:space="preserve">Box de garagem, </w:t>
            </w:r>
            <w:r w:rsidRPr="004B6F4C">
              <w:rPr>
                <w:rFonts w:cstheme="minorHAnsi"/>
                <w:sz w:val="18"/>
                <w:szCs w:val="18"/>
              </w:rPr>
              <w:t>prédio comercial, galpão, apartamento, casa, terreno, imóvel rural, sala ou conjunto comercial, construções, benfeitorias, loja, demais bens imóveis</w:t>
            </w:r>
            <w:r>
              <w:rPr>
                <w:rFonts w:cstheme="minorHAnsi"/>
                <w:sz w:val="18"/>
                <w:szCs w:val="18"/>
              </w:rPr>
              <w:t>...</w:t>
            </w:r>
          </w:p>
        </w:tc>
      </w:tr>
      <w:tr w:rsidR="00F41616" w14:paraId="3A367778" w14:textId="77777777" w:rsidTr="00B41EF0">
        <w:trPr>
          <w:trHeight w:val="428"/>
        </w:trPr>
        <w:tc>
          <w:tcPr>
            <w:tcW w:w="3964" w:type="dxa"/>
          </w:tcPr>
          <w:p w14:paraId="0EDF3A38" w14:textId="77777777" w:rsidR="00F41616" w:rsidRDefault="00F41616" w:rsidP="00B41EF0">
            <w:pPr>
              <w:jc w:val="both"/>
              <w:rPr>
                <w:rFonts w:cstheme="minorHAnsi"/>
              </w:rPr>
            </w:pPr>
            <w:r>
              <w:rPr>
                <w:rFonts w:cstheme="minorHAnsi"/>
              </w:rPr>
              <w:t xml:space="preserve">Tipo de Imóvel/ Endereço / Metragem </w:t>
            </w:r>
            <w:r w:rsidRPr="00E83F16">
              <w:rPr>
                <w:rFonts w:cstheme="minorHAnsi"/>
                <w:sz w:val="16"/>
                <w:szCs w:val="16"/>
              </w:rPr>
              <w:t>(M²)</w:t>
            </w:r>
          </w:p>
        </w:tc>
        <w:tc>
          <w:tcPr>
            <w:tcW w:w="1134" w:type="dxa"/>
          </w:tcPr>
          <w:p w14:paraId="24C933B6" w14:textId="77777777" w:rsidR="00F41616" w:rsidRDefault="00F41616" w:rsidP="00B41EF0">
            <w:pPr>
              <w:jc w:val="both"/>
              <w:rPr>
                <w:rFonts w:cstheme="minorHAnsi"/>
              </w:rPr>
            </w:pPr>
            <w:r>
              <w:rPr>
                <w:rFonts w:cstheme="minorHAnsi"/>
              </w:rPr>
              <w:t>Matrícula</w:t>
            </w:r>
          </w:p>
        </w:tc>
        <w:tc>
          <w:tcPr>
            <w:tcW w:w="1985" w:type="dxa"/>
          </w:tcPr>
          <w:p w14:paraId="55D19DE4" w14:textId="77777777" w:rsidR="00F41616" w:rsidRDefault="00F41616" w:rsidP="00B41EF0">
            <w:pPr>
              <w:rPr>
                <w:rFonts w:cstheme="minorHAnsi"/>
              </w:rPr>
            </w:pPr>
            <w:r>
              <w:rPr>
                <w:rFonts w:cstheme="minorHAnsi"/>
              </w:rPr>
              <w:t xml:space="preserve">Valor atualizado R$ </w:t>
            </w:r>
            <w:r w:rsidRPr="007A095B">
              <w:rPr>
                <w:color w:val="000000"/>
                <w:sz w:val="18"/>
                <w:szCs w:val="18"/>
              </w:rPr>
              <w:t>(Se financiado, constar somente o valor já pago</w:t>
            </w:r>
            <w:r>
              <w:rPr>
                <w:color w:val="000000"/>
                <w:sz w:val="18"/>
                <w:szCs w:val="18"/>
              </w:rPr>
              <w:t>)</w:t>
            </w:r>
          </w:p>
        </w:tc>
        <w:tc>
          <w:tcPr>
            <w:tcW w:w="2038" w:type="dxa"/>
          </w:tcPr>
          <w:p w14:paraId="65A30652" w14:textId="77777777" w:rsidR="00F41616" w:rsidRPr="007A095B" w:rsidRDefault="00F41616" w:rsidP="00B41EF0">
            <w:pPr>
              <w:rPr>
                <w:rFonts w:cstheme="minorHAnsi"/>
              </w:rPr>
            </w:pPr>
            <w:r w:rsidRPr="007A095B">
              <w:rPr>
                <w:color w:val="000000"/>
              </w:rPr>
              <w:t xml:space="preserve">Bem financiado </w:t>
            </w:r>
            <w:r>
              <w:rPr>
                <w:color w:val="000000"/>
              </w:rPr>
              <w:t xml:space="preserve">R$ </w:t>
            </w:r>
            <w:r w:rsidRPr="007A095B">
              <w:rPr>
                <w:color w:val="000000"/>
                <w:sz w:val="18"/>
                <w:szCs w:val="18"/>
              </w:rPr>
              <w:t>(valor do saldo devedor)</w:t>
            </w:r>
          </w:p>
        </w:tc>
      </w:tr>
      <w:tr w:rsidR="00F41616" w14:paraId="53BFBECF" w14:textId="77777777" w:rsidTr="00B41EF0">
        <w:trPr>
          <w:trHeight w:val="510"/>
        </w:trPr>
        <w:tc>
          <w:tcPr>
            <w:tcW w:w="3964" w:type="dxa"/>
          </w:tcPr>
          <w:p w14:paraId="5691FDD9" w14:textId="77777777" w:rsidR="00F41616" w:rsidRDefault="00F41616" w:rsidP="00B41EF0">
            <w:pPr>
              <w:jc w:val="both"/>
              <w:rPr>
                <w:rFonts w:cstheme="minorHAnsi"/>
              </w:rPr>
            </w:pPr>
            <w:r>
              <w:rPr>
                <w:rFonts w:cstheme="minorHAnsi"/>
              </w:rPr>
              <w:t xml:space="preserve">1 - </w:t>
            </w:r>
          </w:p>
        </w:tc>
        <w:tc>
          <w:tcPr>
            <w:tcW w:w="1134" w:type="dxa"/>
          </w:tcPr>
          <w:p w14:paraId="39C46412" w14:textId="77777777" w:rsidR="00F41616" w:rsidRDefault="00F41616" w:rsidP="00B41EF0">
            <w:pPr>
              <w:jc w:val="both"/>
              <w:rPr>
                <w:rFonts w:cstheme="minorHAnsi"/>
              </w:rPr>
            </w:pPr>
          </w:p>
        </w:tc>
        <w:tc>
          <w:tcPr>
            <w:tcW w:w="1985" w:type="dxa"/>
          </w:tcPr>
          <w:p w14:paraId="3E3FD224" w14:textId="77777777" w:rsidR="00F41616" w:rsidRDefault="00F41616" w:rsidP="00B41EF0">
            <w:pPr>
              <w:jc w:val="both"/>
              <w:rPr>
                <w:rFonts w:cstheme="minorHAnsi"/>
              </w:rPr>
            </w:pPr>
          </w:p>
        </w:tc>
        <w:tc>
          <w:tcPr>
            <w:tcW w:w="2038" w:type="dxa"/>
          </w:tcPr>
          <w:p w14:paraId="316D937C" w14:textId="77777777" w:rsidR="00F41616" w:rsidRDefault="00F41616" w:rsidP="00B41EF0">
            <w:pPr>
              <w:jc w:val="both"/>
              <w:rPr>
                <w:rFonts w:cstheme="minorHAnsi"/>
              </w:rPr>
            </w:pPr>
          </w:p>
        </w:tc>
      </w:tr>
      <w:tr w:rsidR="00F41616" w14:paraId="1D8F96DE" w14:textId="77777777" w:rsidTr="00B41EF0">
        <w:trPr>
          <w:trHeight w:val="510"/>
        </w:trPr>
        <w:tc>
          <w:tcPr>
            <w:tcW w:w="3964" w:type="dxa"/>
          </w:tcPr>
          <w:p w14:paraId="7E07DEF7" w14:textId="77777777" w:rsidR="00F41616" w:rsidRDefault="00F41616" w:rsidP="00B41EF0">
            <w:pPr>
              <w:jc w:val="both"/>
              <w:rPr>
                <w:rFonts w:cstheme="minorHAnsi"/>
              </w:rPr>
            </w:pPr>
            <w:r>
              <w:rPr>
                <w:rFonts w:cstheme="minorHAnsi"/>
              </w:rPr>
              <w:t>2 -</w:t>
            </w:r>
          </w:p>
        </w:tc>
        <w:tc>
          <w:tcPr>
            <w:tcW w:w="1134" w:type="dxa"/>
          </w:tcPr>
          <w:p w14:paraId="0F01ACC9" w14:textId="77777777" w:rsidR="00F41616" w:rsidRDefault="00F41616" w:rsidP="00B41EF0">
            <w:pPr>
              <w:jc w:val="both"/>
              <w:rPr>
                <w:rFonts w:cstheme="minorHAnsi"/>
              </w:rPr>
            </w:pPr>
          </w:p>
        </w:tc>
        <w:tc>
          <w:tcPr>
            <w:tcW w:w="1985" w:type="dxa"/>
          </w:tcPr>
          <w:p w14:paraId="4E4E42A8" w14:textId="77777777" w:rsidR="00F41616" w:rsidRDefault="00F41616" w:rsidP="00B41EF0">
            <w:pPr>
              <w:jc w:val="both"/>
              <w:rPr>
                <w:rFonts w:cstheme="minorHAnsi"/>
              </w:rPr>
            </w:pPr>
          </w:p>
        </w:tc>
        <w:tc>
          <w:tcPr>
            <w:tcW w:w="2038" w:type="dxa"/>
          </w:tcPr>
          <w:p w14:paraId="2B60043E" w14:textId="77777777" w:rsidR="00F41616" w:rsidRDefault="00F41616" w:rsidP="00B41EF0">
            <w:pPr>
              <w:jc w:val="both"/>
              <w:rPr>
                <w:rFonts w:cstheme="minorHAnsi"/>
              </w:rPr>
            </w:pPr>
          </w:p>
        </w:tc>
      </w:tr>
      <w:tr w:rsidR="00F41616" w14:paraId="336914F9" w14:textId="77777777" w:rsidTr="00B41EF0">
        <w:trPr>
          <w:trHeight w:val="510"/>
        </w:trPr>
        <w:tc>
          <w:tcPr>
            <w:tcW w:w="3964" w:type="dxa"/>
          </w:tcPr>
          <w:p w14:paraId="289B7C0C" w14:textId="77777777" w:rsidR="00F41616" w:rsidRDefault="00F41616" w:rsidP="00B41EF0">
            <w:pPr>
              <w:jc w:val="both"/>
              <w:rPr>
                <w:rFonts w:cstheme="minorHAnsi"/>
              </w:rPr>
            </w:pPr>
            <w:r>
              <w:rPr>
                <w:rFonts w:cstheme="minorHAnsi"/>
              </w:rPr>
              <w:t>3 -</w:t>
            </w:r>
          </w:p>
        </w:tc>
        <w:tc>
          <w:tcPr>
            <w:tcW w:w="1134" w:type="dxa"/>
          </w:tcPr>
          <w:p w14:paraId="6FF29114" w14:textId="77777777" w:rsidR="00F41616" w:rsidRDefault="00F41616" w:rsidP="00B41EF0">
            <w:pPr>
              <w:jc w:val="both"/>
              <w:rPr>
                <w:rFonts w:cstheme="minorHAnsi"/>
              </w:rPr>
            </w:pPr>
          </w:p>
        </w:tc>
        <w:tc>
          <w:tcPr>
            <w:tcW w:w="1985" w:type="dxa"/>
          </w:tcPr>
          <w:p w14:paraId="47B4995C" w14:textId="77777777" w:rsidR="00F41616" w:rsidRDefault="00F41616" w:rsidP="00B41EF0">
            <w:pPr>
              <w:jc w:val="both"/>
              <w:rPr>
                <w:rFonts w:cstheme="minorHAnsi"/>
              </w:rPr>
            </w:pPr>
          </w:p>
        </w:tc>
        <w:tc>
          <w:tcPr>
            <w:tcW w:w="2038" w:type="dxa"/>
          </w:tcPr>
          <w:p w14:paraId="766C4A3E" w14:textId="77777777" w:rsidR="00F41616" w:rsidRDefault="00F41616" w:rsidP="00B41EF0">
            <w:pPr>
              <w:jc w:val="both"/>
              <w:rPr>
                <w:rFonts w:cstheme="minorHAnsi"/>
              </w:rPr>
            </w:pPr>
          </w:p>
        </w:tc>
      </w:tr>
      <w:tr w:rsidR="00F41616" w14:paraId="399FCA99" w14:textId="77777777" w:rsidTr="00B41EF0">
        <w:trPr>
          <w:trHeight w:val="510"/>
        </w:trPr>
        <w:tc>
          <w:tcPr>
            <w:tcW w:w="3964" w:type="dxa"/>
          </w:tcPr>
          <w:p w14:paraId="61567663" w14:textId="77777777" w:rsidR="00F41616" w:rsidRDefault="00F41616" w:rsidP="00B41EF0">
            <w:pPr>
              <w:jc w:val="both"/>
              <w:rPr>
                <w:rFonts w:cstheme="minorHAnsi"/>
              </w:rPr>
            </w:pPr>
            <w:r>
              <w:rPr>
                <w:rFonts w:cstheme="minorHAnsi"/>
              </w:rPr>
              <w:t xml:space="preserve">4 - </w:t>
            </w:r>
          </w:p>
        </w:tc>
        <w:tc>
          <w:tcPr>
            <w:tcW w:w="1134" w:type="dxa"/>
          </w:tcPr>
          <w:p w14:paraId="4D089D50" w14:textId="77777777" w:rsidR="00F41616" w:rsidRDefault="00F41616" w:rsidP="00B41EF0">
            <w:pPr>
              <w:jc w:val="both"/>
              <w:rPr>
                <w:rFonts w:cstheme="minorHAnsi"/>
              </w:rPr>
            </w:pPr>
          </w:p>
        </w:tc>
        <w:tc>
          <w:tcPr>
            <w:tcW w:w="1985" w:type="dxa"/>
          </w:tcPr>
          <w:p w14:paraId="5E87EEBC" w14:textId="77777777" w:rsidR="00F41616" w:rsidRDefault="00F41616" w:rsidP="00B41EF0">
            <w:pPr>
              <w:jc w:val="both"/>
              <w:rPr>
                <w:rFonts w:cstheme="minorHAnsi"/>
              </w:rPr>
            </w:pPr>
          </w:p>
        </w:tc>
        <w:tc>
          <w:tcPr>
            <w:tcW w:w="2038" w:type="dxa"/>
          </w:tcPr>
          <w:p w14:paraId="1FDE98FC" w14:textId="77777777" w:rsidR="00F41616" w:rsidRDefault="00F41616" w:rsidP="00B41EF0">
            <w:pPr>
              <w:jc w:val="both"/>
              <w:rPr>
                <w:rFonts w:cstheme="minorHAnsi"/>
              </w:rPr>
            </w:pPr>
          </w:p>
        </w:tc>
      </w:tr>
      <w:tr w:rsidR="00F41616" w14:paraId="09CD9335" w14:textId="77777777" w:rsidTr="00B41EF0">
        <w:trPr>
          <w:trHeight w:val="510"/>
        </w:trPr>
        <w:tc>
          <w:tcPr>
            <w:tcW w:w="3964" w:type="dxa"/>
          </w:tcPr>
          <w:p w14:paraId="422C1B43" w14:textId="77777777" w:rsidR="00F41616" w:rsidRDefault="00F41616" w:rsidP="00B41EF0">
            <w:pPr>
              <w:jc w:val="both"/>
              <w:rPr>
                <w:rFonts w:cstheme="minorHAnsi"/>
              </w:rPr>
            </w:pPr>
            <w:r>
              <w:rPr>
                <w:rFonts w:cstheme="minorHAnsi"/>
              </w:rPr>
              <w:t xml:space="preserve">5 - </w:t>
            </w:r>
          </w:p>
        </w:tc>
        <w:tc>
          <w:tcPr>
            <w:tcW w:w="1134" w:type="dxa"/>
          </w:tcPr>
          <w:p w14:paraId="311E9E5A" w14:textId="77777777" w:rsidR="00F41616" w:rsidRDefault="00F41616" w:rsidP="00B41EF0">
            <w:pPr>
              <w:jc w:val="both"/>
              <w:rPr>
                <w:rFonts w:cstheme="minorHAnsi"/>
              </w:rPr>
            </w:pPr>
          </w:p>
        </w:tc>
        <w:tc>
          <w:tcPr>
            <w:tcW w:w="1985" w:type="dxa"/>
          </w:tcPr>
          <w:p w14:paraId="7EADA155" w14:textId="77777777" w:rsidR="00F41616" w:rsidRDefault="00F41616" w:rsidP="00B41EF0">
            <w:pPr>
              <w:jc w:val="both"/>
              <w:rPr>
                <w:rFonts w:cstheme="minorHAnsi"/>
              </w:rPr>
            </w:pPr>
          </w:p>
        </w:tc>
        <w:tc>
          <w:tcPr>
            <w:tcW w:w="2038" w:type="dxa"/>
          </w:tcPr>
          <w:p w14:paraId="66133462" w14:textId="77777777" w:rsidR="00F41616" w:rsidRDefault="00F41616" w:rsidP="00B41EF0">
            <w:pPr>
              <w:jc w:val="both"/>
              <w:rPr>
                <w:rFonts w:cstheme="minorHAnsi"/>
              </w:rPr>
            </w:pPr>
          </w:p>
        </w:tc>
      </w:tr>
      <w:tr w:rsidR="00F41616" w14:paraId="6A0AFB77" w14:textId="77777777" w:rsidTr="00B41EF0">
        <w:trPr>
          <w:trHeight w:val="510"/>
        </w:trPr>
        <w:tc>
          <w:tcPr>
            <w:tcW w:w="3964" w:type="dxa"/>
          </w:tcPr>
          <w:p w14:paraId="2E95188B" w14:textId="77777777" w:rsidR="00F41616" w:rsidRDefault="00F41616" w:rsidP="00B41EF0">
            <w:pPr>
              <w:jc w:val="both"/>
              <w:rPr>
                <w:rFonts w:cstheme="minorHAnsi"/>
              </w:rPr>
            </w:pPr>
            <w:r>
              <w:rPr>
                <w:rFonts w:cstheme="minorHAnsi"/>
              </w:rPr>
              <w:t xml:space="preserve">6 - </w:t>
            </w:r>
          </w:p>
        </w:tc>
        <w:tc>
          <w:tcPr>
            <w:tcW w:w="1134" w:type="dxa"/>
          </w:tcPr>
          <w:p w14:paraId="28DB607E" w14:textId="77777777" w:rsidR="00F41616" w:rsidRDefault="00F41616" w:rsidP="00B41EF0">
            <w:pPr>
              <w:jc w:val="both"/>
              <w:rPr>
                <w:rFonts w:cstheme="minorHAnsi"/>
              </w:rPr>
            </w:pPr>
          </w:p>
        </w:tc>
        <w:tc>
          <w:tcPr>
            <w:tcW w:w="1985" w:type="dxa"/>
          </w:tcPr>
          <w:p w14:paraId="03118D01" w14:textId="77777777" w:rsidR="00F41616" w:rsidRDefault="00F41616" w:rsidP="00B41EF0">
            <w:pPr>
              <w:jc w:val="both"/>
              <w:rPr>
                <w:rFonts w:cstheme="minorHAnsi"/>
              </w:rPr>
            </w:pPr>
          </w:p>
        </w:tc>
        <w:tc>
          <w:tcPr>
            <w:tcW w:w="2038" w:type="dxa"/>
          </w:tcPr>
          <w:p w14:paraId="535B20ED" w14:textId="77777777" w:rsidR="00F41616" w:rsidRDefault="00F41616" w:rsidP="00B41EF0">
            <w:pPr>
              <w:jc w:val="both"/>
              <w:rPr>
                <w:rFonts w:cstheme="minorHAnsi"/>
              </w:rPr>
            </w:pPr>
          </w:p>
        </w:tc>
      </w:tr>
      <w:tr w:rsidR="00F41616" w14:paraId="42D8F290" w14:textId="77777777" w:rsidTr="00B41EF0">
        <w:trPr>
          <w:trHeight w:val="510"/>
        </w:trPr>
        <w:tc>
          <w:tcPr>
            <w:tcW w:w="3964" w:type="dxa"/>
          </w:tcPr>
          <w:p w14:paraId="425DED21" w14:textId="77777777" w:rsidR="00F41616" w:rsidRDefault="00F41616" w:rsidP="00B41EF0">
            <w:pPr>
              <w:jc w:val="both"/>
              <w:rPr>
                <w:rFonts w:cstheme="minorHAnsi"/>
              </w:rPr>
            </w:pPr>
            <w:r>
              <w:rPr>
                <w:rFonts w:cstheme="minorHAnsi"/>
              </w:rPr>
              <w:t>7</w:t>
            </w:r>
            <w:r>
              <w:rPr>
                <w:rFonts w:cstheme="minorHAnsi"/>
              </w:rPr>
              <w:softHyphen/>
              <w:t xml:space="preserve"> -</w:t>
            </w:r>
          </w:p>
        </w:tc>
        <w:tc>
          <w:tcPr>
            <w:tcW w:w="1134" w:type="dxa"/>
          </w:tcPr>
          <w:p w14:paraId="285EF038" w14:textId="77777777" w:rsidR="00F41616" w:rsidRDefault="00F41616" w:rsidP="00B41EF0">
            <w:pPr>
              <w:jc w:val="both"/>
              <w:rPr>
                <w:rFonts w:cstheme="minorHAnsi"/>
              </w:rPr>
            </w:pPr>
          </w:p>
        </w:tc>
        <w:tc>
          <w:tcPr>
            <w:tcW w:w="1985" w:type="dxa"/>
          </w:tcPr>
          <w:p w14:paraId="5D325707" w14:textId="77777777" w:rsidR="00F41616" w:rsidRDefault="00F41616" w:rsidP="00B41EF0">
            <w:pPr>
              <w:jc w:val="both"/>
              <w:rPr>
                <w:rFonts w:cstheme="minorHAnsi"/>
              </w:rPr>
            </w:pPr>
          </w:p>
        </w:tc>
        <w:tc>
          <w:tcPr>
            <w:tcW w:w="2038" w:type="dxa"/>
          </w:tcPr>
          <w:p w14:paraId="6F419AB5" w14:textId="77777777" w:rsidR="00F41616" w:rsidRDefault="00F41616" w:rsidP="00B41EF0">
            <w:pPr>
              <w:jc w:val="both"/>
              <w:rPr>
                <w:rFonts w:cstheme="minorHAnsi"/>
              </w:rPr>
            </w:pPr>
          </w:p>
        </w:tc>
      </w:tr>
      <w:tr w:rsidR="00F41616" w14:paraId="13A7FF07" w14:textId="77777777" w:rsidTr="00B41EF0">
        <w:trPr>
          <w:trHeight w:val="510"/>
        </w:trPr>
        <w:tc>
          <w:tcPr>
            <w:tcW w:w="3964" w:type="dxa"/>
          </w:tcPr>
          <w:p w14:paraId="17DE4BDE" w14:textId="77777777" w:rsidR="00F41616" w:rsidRDefault="00F41616" w:rsidP="00B41EF0">
            <w:pPr>
              <w:jc w:val="both"/>
              <w:rPr>
                <w:rFonts w:cstheme="minorHAnsi"/>
              </w:rPr>
            </w:pPr>
            <w:r>
              <w:rPr>
                <w:rFonts w:cstheme="minorHAnsi"/>
              </w:rPr>
              <w:t>8 -</w:t>
            </w:r>
          </w:p>
        </w:tc>
        <w:tc>
          <w:tcPr>
            <w:tcW w:w="1134" w:type="dxa"/>
          </w:tcPr>
          <w:p w14:paraId="4611370D" w14:textId="77777777" w:rsidR="00F41616" w:rsidRDefault="00F41616" w:rsidP="00B41EF0">
            <w:pPr>
              <w:jc w:val="both"/>
              <w:rPr>
                <w:rFonts w:cstheme="minorHAnsi"/>
              </w:rPr>
            </w:pPr>
          </w:p>
        </w:tc>
        <w:tc>
          <w:tcPr>
            <w:tcW w:w="1985" w:type="dxa"/>
          </w:tcPr>
          <w:p w14:paraId="1D79B86E" w14:textId="77777777" w:rsidR="00F41616" w:rsidRDefault="00F41616" w:rsidP="00B41EF0">
            <w:pPr>
              <w:jc w:val="both"/>
              <w:rPr>
                <w:rFonts w:cstheme="minorHAnsi"/>
              </w:rPr>
            </w:pPr>
          </w:p>
        </w:tc>
        <w:tc>
          <w:tcPr>
            <w:tcW w:w="2038" w:type="dxa"/>
          </w:tcPr>
          <w:p w14:paraId="61A50B1B" w14:textId="77777777" w:rsidR="00F41616" w:rsidRDefault="00F41616" w:rsidP="00B41EF0">
            <w:pPr>
              <w:jc w:val="both"/>
              <w:rPr>
                <w:rFonts w:cstheme="minorHAnsi"/>
              </w:rPr>
            </w:pPr>
          </w:p>
        </w:tc>
      </w:tr>
      <w:tr w:rsidR="00F41616" w14:paraId="772489C0" w14:textId="77777777" w:rsidTr="00B41EF0">
        <w:trPr>
          <w:trHeight w:val="510"/>
        </w:trPr>
        <w:tc>
          <w:tcPr>
            <w:tcW w:w="3964" w:type="dxa"/>
          </w:tcPr>
          <w:p w14:paraId="2EEF5875" w14:textId="77777777" w:rsidR="00F41616" w:rsidRDefault="00F41616" w:rsidP="00B41EF0">
            <w:pPr>
              <w:jc w:val="both"/>
              <w:rPr>
                <w:rFonts w:cstheme="minorHAnsi"/>
              </w:rPr>
            </w:pPr>
            <w:r>
              <w:rPr>
                <w:rFonts w:cstheme="minorHAnsi"/>
              </w:rPr>
              <w:t xml:space="preserve">9 - </w:t>
            </w:r>
          </w:p>
        </w:tc>
        <w:tc>
          <w:tcPr>
            <w:tcW w:w="1134" w:type="dxa"/>
          </w:tcPr>
          <w:p w14:paraId="2F213AB9" w14:textId="77777777" w:rsidR="00F41616" w:rsidRDefault="00F41616" w:rsidP="00B41EF0">
            <w:pPr>
              <w:jc w:val="both"/>
              <w:rPr>
                <w:rFonts w:cstheme="minorHAnsi"/>
              </w:rPr>
            </w:pPr>
          </w:p>
        </w:tc>
        <w:tc>
          <w:tcPr>
            <w:tcW w:w="1985" w:type="dxa"/>
          </w:tcPr>
          <w:p w14:paraId="28D6AA38" w14:textId="77777777" w:rsidR="00F41616" w:rsidRDefault="00F41616" w:rsidP="00B41EF0">
            <w:pPr>
              <w:jc w:val="both"/>
              <w:rPr>
                <w:rFonts w:cstheme="minorHAnsi"/>
              </w:rPr>
            </w:pPr>
          </w:p>
        </w:tc>
        <w:tc>
          <w:tcPr>
            <w:tcW w:w="2038" w:type="dxa"/>
          </w:tcPr>
          <w:p w14:paraId="4E4CE61B" w14:textId="77777777" w:rsidR="00F41616" w:rsidRDefault="00F41616" w:rsidP="00B41EF0">
            <w:pPr>
              <w:jc w:val="both"/>
              <w:rPr>
                <w:rFonts w:cstheme="minorHAnsi"/>
              </w:rPr>
            </w:pPr>
          </w:p>
        </w:tc>
      </w:tr>
      <w:tr w:rsidR="00F41616" w14:paraId="2100574A" w14:textId="77777777" w:rsidTr="00B41EF0">
        <w:trPr>
          <w:trHeight w:val="510"/>
        </w:trPr>
        <w:tc>
          <w:tcPr>
            <w:tcW w:w="3964" w:type="dxa"/>
          </w:tcPr>
          <w:p w14:paraId="4FC572D3" w14:textId="77777777" w:rsidR="00F41616" w:rsidRDefault="00F41616" w:rsidP="00B41EF0">
            <w:pPr>
              <w:jc w:val="both"/>
              <w:rPr>
                <w:rFonts w:cstheme="minorHAnsi"/>
              </w:rPr>
            </w:pPr>
            <w:r>
              <w:rPr>
                <w:rFonts w:cstheme="minorHAnsi"/>
              </w:rPr>
              <w:t xml:space="preserve">10 - </w:t>
            </w:r>
          </w:p>
        </w:tc>
        <w:tc>
          <w:tcPr>
            <w:tcW w:w="1134" w:type="dxa"/>
          </w:tcPr>
          <w:p w14:paraId="64D2EE07" w14:textId="77777777" w:rsidR="00F41616" w:rsidRDefault="00F41616" w:rsidP="00B41EF0">
            <w:pPr>
              <w:jc w:val="both"/>
              <w:rPr>
                <w:rFonts w:cstheme="minorHAnsi"/>
              </w:rPr>
            </w:pPr>
          </w:p>
        </w:tc>
        <w:tc>
          <w:tcPr>
            <w:tcW w:w="1985" w:type="dxa"/>
          </w:tcPr>
          <w:p w14:paraId="0B027988" w14:textId="77777777" w:rsidR="00F41616" w:rsidRDefault="00F41616" w:rsidP="00B41EF0">
            <w:pPr>
              <w:jc w:val="both"/>
              <w:rPr>
                <w:rFonts w:cstheme="minorHAnsi"/>
              </w:rPr>
            </w:pPr>
          </w:p>
        </w:tc>
        <w:tc>
          <w:tcPr>
            <w:tcW w:w="2038" w:type="dxa"/>
          </w:tcPr>
          <w:p w14:paraId="78FD1AF6" w14:textId="77777777" w:rsidR="00F41616" w:rsidRDefault="00F41616" w:rsidP="00B41EF0">
            <w:pPr>
              <w:jc w:val="both"/>
              <w:rPr>
                <w:rFonts w:cstheme="minorHAnsi"/>
              </w:rPr>
            </w:pPr>
          </w:p>
        </w:tc>
      </w:tr>
    </w:tbl>
    <w:p w14:paraId="23C928E3" w14:textId="77777777" w:rsidR="00F41616" w:rsidRDefault="00F41616" w:rsidP="00F41616">
      <w:pPr>
        <w:jc w:val="both"/>
        <w:rPr>
          <w:rFonts w:cstheme="minorHAnsi"/>
        </w:rPr>
      </w:pPr>
    </w:p>
    <w:p w14:paraId="2B09C314" w14:textId="77777777" w:rsidR="00F41616" w:rsidRDefault="00F41616" w:rsidP="00F41616">
      <w:pPr>
        <w:jc w:val="both"/>
        <w:rPr>
          <w:rFonts w:cstheme="minorHAnsi"/>
        </w:rPr>
      </w:pPr>
    </w:p>
    <w:p w14:paraId="108392BE" w14:textId="77777777" w:rsidR="00F41616" w:rsidRPr="004B6F4C" w:rsidRDefault="00F41616" w:rsidP="00F41616">
      <w:pPr>
        <w:jc w:val="both"/>
        <w:rPr>
          <w:rFonts w:cstheme="minorHAnsi"/>
        </w:rPr>
      </w:pPr>
    </w:p>
    <w:tbl>
      <w:tblPr>
        <w:tblStyle w:val="Tabelacomgrade"/>
        <w:tblpPr w:leftFromText="141" w:rightFromText="141" w:vertAnchor="text" w:horzAnchor="margin" w:tblpY="339"/>
        <w:tblW w:w="9121" w:type="dxa"/>
        <w:tblLook w:val="04A0" w:firstRow="1" w:lastRow="0" w:firstColumn="1" w:lastColumn="0" w:noHBand="0" w:noVBand="1"/>
      </w:tblPr>
      <w:tblGrid>
        <w:gridCol w:w="3964"/>
        <w:gridCol w:w="1724"/>
        <w:gridCol w:w="1223"/>
        <w:gridCol w:w="2210"/>
      </w:tblGrid>
      <w:tr w:rsidR="00F41616" w14:paraId="635D9213" w14:textId="77777777" w:rsidTr="00B41EF0">
        <w:trPr>
          <w:trHeight w:val="818"/>
        </w:trPr>
        <w:tc>
          <w:tcPr>
            <w:tcW w:w="9121" w:type="dxa"/>
            <w:gridSpan w:val="4"/>
          </w:tcPr>
          <w:p w14:paraId="7732651A" w14:textId="77777777" w:rsidR="00F41616" w:rsidRPr="00127527" w:rsidRDefault="00F41616" w:rsidP="00B41EF0">
            <w:pPr>
              <w:pStyle w:val="NormalWeb"/>
              <w:jc w:val="both"/>
              <w:rPr>
                <w:rFonts w:asciiTheme="minorHAnsi" w:hAnsiTheme="minorHAnsi" w:cstheme="minorHAnsi"/>
                <w:sz w:val="18"/>
                <w:szCs w:val="18"/>
              </w:rPr>
            </w:pPr>
            <w:r w:rsidRPr="00127527">
              <w:rPr>
                <w:rFonts w:asciiTheme="minorHAnsi" w:hAnsiTheme="minorHAnsi" w:cstheme="minorHAnsi"/>
                <w:b/>
                <w:bCs/>
                <w:sz w:val="18"/>
                <w:szCs w:val="18"/>
              </w:rPr>
              <w:t>Móveis:</w:t>
            </w:r>
            <w:r w:rsidRPr="00127527">
              <w:rPr>
                <w:rFonts w:asciiTheme="minorHAnsi" w:hAnsiTheme="minorHAnsi" w:cstheme="minorHAnsi"/>
                <w:sz w:val="18"/>
                <w:szCs w:val="18"/>
              </w:rPr>
              <w:t xml:space="preserve"> Incluem-se nesta categoria automóveis de passeio, motocicletas, caminhonetes, utilitários, caminhões, ônibus, tratores, reboques, semirreboques, quadriciclos, motorhomes, veículos destinados à atividade rural ou comercial vinculados a CNPJ</w:t>
            </w:r>
            <w:r>
              <w:rPr>
                <w:rFonts w:asciiTheme="minorHAnsi" w:hAnsiTheme="minorHAnsi" w:cstheme="minorHAnsi"/>
                <w:sz w:val="18"/>
                <w:szCs w:val="18"/>
              </w:rPr>
              <w:t xml:space="preserve"> e ou CPF</w:t>
            </w:r>
            <w:r w:rsidRPr="00127527">
              <w:rPr>
                <w:rFonts w:asciiTheme="minorHAnsi" w:hAnsiTheme="minorHAnsi" w:cstheme="minorHAnsi"/>
                <w:sz w:val="18"/>
                <w:szCs w:val="18"/>
              </w:rPr>
              <w:t>, bem como veículos financiados.</w:t>
            </w:r>
          </w:p>
        </w:tc>
      </w:tr>
      <w:tr w:rsidR="00F41616" w14:paraId="6D5A1221" w14:textId="77777777" w:rsidTr="00B41EF0">
        <w:trPr>
          <w:trHeight w:val="442"/>
        </w:trPr>
        <w:tc>
          <w:tcPr>
            <w:tcW w:w="3964" w:type="dxa"/>
          </w:tcPr>
          <w:p w14:paraId="17B9D805" w14:textId="77777777" w:rsidR="00F41616" w:rsidRPr="00E83F16" w:rsidRDefault="00F41616" w:rsidP="00B41EF0">
            <w:pPr>
              <w:jc w:val="both"/>
              <w:rPr>
                <w:rFonts w:cstheme="minorHAnsi"/>
                <w:b/>
                <w:bCs/>
                <w:sz w:val="20"/>
                <w:szCs w:val="20"/>
              </w:rPr>
            </w:pPr>
            <w:r w:rsidRPr="00E83F16">
              <w:rPr>
                <w:rFonts w:cstheme="minorHAnsi"/>
                <w:b/>
                <w:bCs/>
                <w:sz w:val="20"/>
                <w:szCs w:val="20"/>
              </w:rPr>
              <w:t xml:space="preserve">Tipo de Veículo </w:t>
            </w:r>
          </w:p>
        </w:tc>
        <w:tc>
          <w:tcPr>
            <w:tcW w:w="1724" w:type="dxa"/>
          </w:tcPr>
          <w:p w14:paraId="4FA0E79F" w14:textId="77777777" w:rsidR="00F41616" w:rsidRPr="00E83F16" w:rsidRDefault="00F41616" w:rsidP="00B41EF0">
            <w:pPr>
              <w:jc w:val="both"/>
              <w:rPr>
                <w:rFonts w:cstheme="minorHAnsi"/>
                <w:b/>
                <w:bCs/>
                <w:sz w:val="20"/>
                <w:szCs w:val="20"/>
              </w:rPr>
            </w:pPr>
            <w:r w:rsidRPr="00E83F16">
              <w:rPr>
                <w:rFonts w:cstheme="minorHAnsi"/>
                <w:b/>
                <w:bCs/>
                <w:sz w:val="20"/>
                <w:szCs w:val="20"/>
              </w:rPr>
              <w:t>Modelo/Marca</w:t>
            </w:r>
          </w:p>
        </w:tc>
        <w:tc>
          <w:tcPr>
            <w:tcW w:w="1223" w:type="dxa"/>
          </w:tcPr>
          <w:p w14:paraId="6AE29441" w14:textId="77777777" w:rsidR="00F41616" w:rsidRPr="00E83F16" w:rsidRDefault="00F41616" w:rsidP="00B41EF0">
            <w:pPr>
              <w:jc w:val="both"/>
              <w:rPr>
                <w:rFonts w:cstheme="minorHAnsi"/>
                <w:b/>
                <w:bCs/>
                <w:sz w:val="20"/>
                <w:szCs w:val="20"/>
              </w:rPr>
            </w:pPr>
            <w:r w:rsidRPr="00E83F16">
              <w:rPr>
                <w:rFonts w:cstheme="minorHAnsi"/>
                <w:b/>
                <w:bCs/>
                <w:sz w:val="20"/>
                <w:szCs w:val="20"/>
              </w:rPr>
              <w:t>Ano</w:t>
            </w:r>
          </w:p>
        </w:tc>
        <w:tc>
          <w:tcPr>
            <w:tcW w:w="2210" w:type="dxa"/>
          </w:tcPr>
          <w:p w14:paraId="115E651F" w14:textId="77777777" w:rsidR="00F41616" w:rsidRPr="00E83F16" w:rsidRDefault="00F41616" w:rsidP="00B41EF0">
            <w:pPr>
              <w:jc w:val="both"/>
              <w:rPr>
                <w:rFonts w:cstheme="minorHAnsi"/>
                <w:b/>
                <w:bCs/>
                <w:sz w:val="20"/>
                <w:szCs w:val="20"/>
              </w:rPr>
            </w:pPr>
            <w:r w:rsidRPr="00E83F16">
              <w:rPr>
                <w:rFonts w:cstheme="minorHAnsi"/>
                <w:b/>
                <w:bCs/>
                <w:sz w:val="20"/>
                <w:szCs w:val="20"/>
              </w:rPr>
              <w:t>Valor</w:t>
            </w:r>
            <w:r>
              <w:rPr>
                <w:rFonts w:cstheme="minorHAnsi"/>
                <w:b/>
                <w:bCs/>
                <w:sz w:val="20"/>
                <w:szCs w:val="20"/>
              </w:rPr>
              <w:t xml:space="preserve"> </w:t>
            </w:r>
            <w:r w:rsidRPr="00E83F16">
              <w:rPr>
                <w:rFonts w:cstheme="minorHAnsi"/>
                <w:b/>
                <w:bCs/>
                <w:sz w:val="20"/>
                <w:szCs w:val="20"/>
              </w:rPr>
              <w:t>atualizado (FIPE) R$</w:t>
            </w:r>
          </w:p>
        </w:tc>
      </w:tr>
      <w:tr w:rsidR="00F41616" w14:paraId="07A9AAE8" w14:textId="77777777" w:rsidTr="00B41EF0">
        <w:trPr>
          <w:trHeight w:val="397"/>
        </w:trPr>
        <w:tc>
          <w:tcPr>
            <w:tcW w:w="3964" w:type="dxa"/>
          </w:tcPr>
          <w:p w14:paraId="33765AD9" w14:textId="77777777" w:rsidR="00F41616" w:rsidRDefault="00F41616" w:rsidP="00B41EF0">
            <w:pPr>
              <w:jc w:val="both"/>
              <w:rPr>
                <w:rFonts w:cstheme="minorHAnsi"/>
              </w:rPr>
            </w:pPr>
            <w:r>
              <w:rPr>
                <w:rFonts w:cstheme="minorHAnsi"/>
              </w:rPr>
              <w:t xml:space="preserve">1 - </w:t>
            </w:r>
          </w:p>
        </w:tc>
        <w:tc>
          <w:tcPr>
            <w:tcW w:w="1724" w:type="dxa"/>
          </w:tcPr>
          <w:p w14:paraId="5E880F2C" w14:textId="77777777" w:rsidR="00F41616" w:rsidRDefault="00F41616" w:rsidP="00B41EF0">
            <w:pPr>
              <w:jc w:val="both"/>
              <w:rPr>
                <w:rFonts w:cstheme="minorHAnsi"/>
              </w:rPr>
            </w:pPr>
          </w:p>
        </w:tc>
        <w:tc>
          <w:tcPr>
            <w:tcW w:w="1223" w:type="dxa"/>
          </w:tcPr>
          <w:p w14:paraId="24BAEABF" w14:textId="77777777" w:rsidR="00F41616" w:rsidRDefault="00F41616" w:rsidP="00B41EF0">
            <w:pPr>
              <w:jc w:val="both"/>
              <w:rPr>
                <w:rFonts w:cstheme="minorHAnsi"/>
              </w:rPr>
            </w:pPr>
          </w:p>
        </w:tc>
        <w:tc>
          <w:tcPr>
            <w:tcW w:w="2210" w:type="dxa"/>
          </w:tcPr>
          <w:p w14:paraId="31CC5A1C" w14:textId="77777777" w:rsidR="00F41616" w:rsidRDefault="00F41616" w:rsidP="00B41EF0">
            <w:pPr>
              <w:jc w:val="both"/>
              <w:rPr>
                <w:rFonts w:cstheme="minorHAnsi"/>
              </w:rPr>
            </w:pPr>
          </w:p>
        </w:tc>
      </w:tr>
      <w:tr w:rsidR="00F41616" w14:paraId="68386CA3" w14:textId="77777777" w:rsidTr="00B41EF0">
        <w:trPr>
          <w:trHeight w:val="397"/>
        </w:trPr>
        <w:tc>
          <w:tcPr>
            <w:tcW w:w="3964" w:type="dxa"/>
          </w:tcPr>
          <w:p w14:paraId="130E4BBE" w14:textId="77777777" w:rsidR="00F41616" w:rsidRDefault="00F41616" w:rsidP="00B41EF0">
            <w:pPr>
              <w:jc w:val="both"/>
              <w:rPr>
                <w:rFonts w:cstheme="minorHAnsi"/>
              </w:rPr>
            </w:pPr>
            <w:r>
              <w:rPr>
                <w:rFonts w:cstheme="minorHAnsi"/>
              </w:rPr>
              <w:t>2 -</w:t>
            </w:r>
          </w:p>
        </w:tc>
        <w:tc>
          <w:tcPr>
            <w:tcW w:w="1724" w:type="dxa"/>
          </w:tcPr>
          <w:p w14:paraId="267C7A1D" w14:textId="77777777" w:rsidR="00F41616" w:rsidRDefault="00F41616" w:rsidP="00B41EF0">
            <w:pPr>
              <w:jc w:val="both"/>
              <w:rPr>
                <w:rFonts w:cstheme="minorHAnsi"/>
              </w:rPr>
            </w:pPr>
          </w:p>
        </w:tc>
        <w:tc>
          <w:tcPr>
            <w:tcW w:w="1223" w:type="dxa"/>
          </w:tcPr>
          <w:p w14:paraId="106565F5" w14:textId="77777777" w:rsidR="00F41616" w:rsidRDefault="00F41616" w:rsidP="00B41EF0">
            <w:pPr>
              <w:jc w:val="both"/>
              <w:rPr>
                <w:rFonts w:cstheme="minorHAnsi"/>
              </w:rPr>
            </w:pPr>
          </w:p>
        </w:tc>
        <w:tc>
          <w:tcPr>
            <w:tcW w:w="2210" w:type="dxa"/>
          </w:tcPr>
          <w:p w14:paraId="1D051D0E" w14:textId="77777777" w:rsidR="00F41616" w:rsidRDefault="00F41616" w:rsidP="00B41EF0">
            <w:pPr>
              <w:jc w:val="both"/>
              <w:rPr>
                <w:rFonts w:cstheme="minorHAnsi"/>
              </w:rPr>
            </w:pPr>
          </w:p>
        </w:tc>
      </w:tr>
      <w:tr w:rsidR="00F41616" w14:paraId="0B416A81" w14:textId="77777777" w:rsidTr="00B41EF0">
        <w:trPr>
          <w:trHeight w:val="397"/>
        </w:trPr>
        <w:tc>
          <w:tcPr>
            <w:tcW w:w="3964" w:type="dxa"/>
          </w:tcPr>
          <w:p w14:paraId="57AC9F27" w14:textId="77777777" w:rsidR="00F41616" w:rsidRDefault="00F41616" w:rsidP="00B41EF0">
            <w:pPr>
              <w:jc w:val="both"/>
              <w:rPr>
                <w:rFonts w:cstheme="minorHAnsi"/>
              </w:rPr>
            </w:pPr>
            <w:r>
              <w:rPr>
                <w:rFonts w:cstheme="minorHAnsi"/>
              </w:rPr>
              <w:t>3 -</w:t>
            </w:r>
          </w:p>
        </w:tc>
        <w:tc>
          <w:tcPr>
            <w:tcW w:w="1724" w:type="dxa"/>
          </w:tcPr>
          <w:p w14:paraId="14627143" w14:textId="77777777" w:rsidR="00F41616" w:rsidRDefault="00F41616" w:rsidP="00B41EF0">
            <w:pPr>
              <w:jc w:val="both"/>
              <w:rPr>
                <w:rFonts w:cstheme="minorHAnsi"/>
              </w:rPr>
            </w:pPr>
          </w:p>
        </w:tc>
        <w:tc>
          <w:tcPr>
            <w:tcW w:w="1223" w:type="dxa"/>
          </w:tcPr>
          <w:p w14:paraId="1F9FE5DE" w14:textId="77777777" w:rsidR="00F41616" w:rsidRDefault="00F41616" w:rsidP="00B41EF0">
            <w:pPr>
              <w:jc w:val="both"/>
              <w:rPr>
                <w:rFonts w:cstheme="minorHAnsi"/>
              </w:rPr>
            </w:pPr>
          </w:p>
        </w:tc>
        <w:tc>
          <w:tcPr>
            <w:tcW w:w="2210" w:type="dxa"/>
          </w:tcPr>
          <w:p w14:paraId="544236E9" w14:textId="77777777" w:rsidR="00F41616" w:rsidRDefault="00F41616" w:rsidP="00B41EF0">
            <w:pPr>
              <w:jc w:val="both"/>
              <w:rPr>
                <w:rFonts w:cstheme="minorHAnsi"/>
              </w:rPr>
            </w:pPr>
          </w:p>
        </w:tc>
      </w:tr>
      <w:tr w:rsidR="00F41616" w14:paraId="7C4008A9" w14:textId="77777777" w:rsidTr="00B41EF0">
        <w:trPr>
          <w:trHeight w:val="397"/>
        </w:trPr>
        <w:tc>
          <w:tcPr>
            <w:tcW w:w="3964" w:type="dxa"/>
          </w:tcPr>
          <w:p w14:paraId="679F92E1" w14:textId="77777777" w:rsidR="00F41616" w:rsidRDefault="00F41616" w:rsidP="00B41EF0">
            <w:pPr>
              <w:jc w:val="both"/>
              <w:rPr>
                <w:rFonts w:cstheme="minorHAnsi"/>
              </w:rPr>
            </w:pPr>
            <w:r>
              <w:rPr>
                <w:rFonts w:cstheme="minorHAnsi"/>
              </w:rPr>
              <w:t xml:space="preserve">4 - </w:t>
            </w:r>
          </w:p>
        </w:tc>
        <w:tc>
          <w:tcPr>
            <w:tcW w:w="1724" w:type="dxa"/>
          </w:tcPr>
          <w:p w14:paraId="6FD2AE88" w14:textId="77777777" w:rsidR="00F41616" w:rsidRDefault="00F41616" w:rsidP="00B41EF0">
            <w:pPr>
              <w:jc w:val="both"/>
              <w:rPr>
                <w:rFonts w:cstheme="minorHAnsi"/>
              </w:rPr>
            </w:pPr>
          </w:p>
        </w:tc>
        <w:tc>
          <w:tcPr>
            <w:tcW w:w="1223" w:type="dxa"/>
          </w:tcPr>
          <w:p w14:paraId="007E8DB9" w14:textId="77777777" w:rsidR="00F41616" w:rsidRDefault="00F41616" w:rsidP="00B41EF0">
            <w:pPr>
              <w:jc w:val="both"/>
              <w:rPr>
                <w:rFonts w:cstheme="minorHAnsi"/>
              </w:rPr>
            </w:pPr>
          </w:p>
        </w:tc>
        <w:tc>
          <w:tcPr>
            <w:tcW w:w="2210" w:type="dxa"/>
          </w:tcPr>
          <w:p w14:paraId="120F9E7E" w14:textId="77777777" w:rsidR="00F41616" w:rsidRDefault="00F41616" w:rsidP="00B41EF0">
            <w:pPr>
              <w:jc w:val="both"/>
              <w:rPr>
                <w:rFonts w:cstheme="minorHAnsi"/>
              </w:rPr>
            </w:pPr>
          </w:p>
        </w:tc>
      </w:tr>
      <w:tr w:rsidR="00F41616" w14:paraId="447EF2F4" w14:textId="77777777" w:rsidTr="00B41EF0">
        <w:trPr>
          <w:trHeight w:val="397"/>
        </w:trPr>
        <w:tc>
          <w:tcPr>
            <w:tcW w:w="3964" w:type="dxa"/>
          </w:tcPr>
          <w:p w14:paraId="3F992C46" w14:textId="77777777" w:rsidR="00F41616" w:rsidRDefault="00F41616" w:rsidP="00B41EF0">
            <w:pPr>
              <w:jc w:val="both"/>
              <w:rPr>
                <w:rFonts w:cstheme="minorHAnsi"/>
              </w:rPr>
            </w:pPr>
            <w:r>
              <w:rPr>
                <w:rFonts w:cstheme="minorHAnsi"/>
              </w:rPr>
              <w:t>5 -</w:t>
            </w:r>
          </w:p>
        </w:tc>
        <w:tc>
          <w:tcPr>
            <w:tcW w:w="1724" w:type="dxa"/>
          </w:tcPr>
          <w:p w14:paraId="724458D0" w14:textId="77777777" w:rsidR="00F41616" w:rsidRDefault="00F41616" w:rsidP="00B41EF0">
            <w:pPr>
              <w:jc w:val="both"/>
              <w:rPr>
                <w:rFonts w:cstheme="minorHAnsi"/>
              </w:rPr>
            </w:pPr>
          </w:p>
        </w:tc>
        <w:tc>
          <w:tcPr>
            <w:tcW w:w="1223" w:type="dxa"/>
          </w:tcPr>
          <w:p w14:paraId="4310062B" w14:textId="77777777" w:rsidR="00F41616" w:rsidRDefault="00F41616" w:rsidP="00B41EF0">
            <w:pPr>
              <w:jc w:val="both"/>
              <w:rPr>
                <w:rFonts w:cstheme="minorHAnsi"/>
              </w:rPr>
            </w:pPr>
          </w:p>
        </w:tc>
        <w:tc>
          <w:tcPr>
            <w:tcW w:w="2210" w:type="dxa"/>
          </w:tcPr>
          <w:p w14:paraId="58C97AF5" w14:textId="77777777" w:rsidR="00F41616" w:rsidRDefault="00F41616" w:rsidP="00B41EF0">
            <w:pPr>
              <w:jc w:val="both"/>
              <w:rPr>
                <w:rFonts w:cstheme="minorHAnsi"/>
              </w:rPr>
            </w:pPr>
          </w:p>
        </w:tc>
      </w:tr>
      <w:tr w:rsidR="00F41616" w14:paraId="4A1CC7DC" w14:textId="77777777" w:rsidTr="00B41EF0">
        <w:trPr>
          <w:trHeight w:val="397"/>
        </w:trPr>
        <w:tc>
          <w:tcPr>
            <w:tcW w:w="3964" w:type="dxa"/>
          </w:tcPr>
          <w:p w14:paraId="553B4E56" w14:textId="77777777" w:rsidR="00F41616" w:rsidRDefault="00F41616" w:rsidP="00B41EF0">
            <w:pPr>
              <w:jc w:val="both"/>
              <w:rPr>
                <w:rFonts w:cstheme="minorHAnsi"/>
              </w:rPr>
            </w:pPr>
            <w:r>
              <w:rPr>
                <w:rFonts w:cstheme="minorHAnsi"/>
              </w:rPr>
              <w:t>6 -</w:t>
            </w:r>
          </w:p>
        </w:tc>
        <w:tc>
          <w:tcPr>
            <w:tcW w:w="1724" w:type="dxa"/>
          </w:tcPr>
          <w:p w14:paraId="5F390EF5" w14:textId="77777777" w:rsidR="00F41616" w:rsidRDefault="00F41616" w:rsidP="00B41EF0">
            <w:pPr>
              <w:jc w:val="both"/>
              <w:rPr>
                <w:rFonts w:cstheme="minorHAnsi"/>
              </w:rPr>
            </w:pPr>
          </w:p>
        </w:tc>
        <w:tc>
          <w:tcPr>
            <w:tcW w:w="1223" w:type="dxa"/>
          </w:tcPr>
          <w:p w14:paraId="2AFFC56A" w14:textId="77777777" w:rsidR="00F41616" w:rsidRDefault="00F41616" w:rsidP="00B41EF0">
            <w:pPr>
              <w:jc w:val="both"/>
              <w:rPr>
                <w:rFonts w:cstheme="minorHAnsi"/>
              </w:rPr>
            </w:pPr>
          </w:p>
        </w:tc>
        <w:tc>
          <w:tcPr>
            <w:tcW w:w="2210" w:type="dxa"/>
          </w:tcPr>
          <w:p w14:paraId="31454960" w14:textId="77777777" w:rsidR="00F41616" w:rsidRDefault="00F41616" w:rsidP="00B41EF0">
            <w:pPr>
              <w:jc w:val="both"/>
              <w:rPr>
                <w:rFonts w:cstheme="minorHAnsi"/>
              </w:rPr>
            </w:pPr>
          </w:p>
        </w:tc>
      </w:tr>
      <w:tr w:rsidR="00F41616" w14:paraId="6A611DC0" w14:textId="77777777" w:rsidTr="00B41EF0">
        <w:trPr>
          <w:trHeight w:val="397"/>
        </w:trPr>
        <w:tc>
          <w:tcPr>
            <w:tcW w:w="3964" w:type="dxa"/>
          </w:tcPr>
          <w:p w14:paraId="4D2C108C" w14:textId="77777777" w:rsidR="00F41616" w:rsidRDefault="00F41616" w:rsidP="00B41EF0">
            <w:pPr>
              <w:jc w:val="both"/>
              <w:rPr>
                <w:rFonts w:cstheme="minorHAnsi"/>
              </w:rPr>
            </w:pPr>
            <w:r>
              <w:rPr>
                <w:rFonts w:cstheme="minorHAnsi"/>
              </w:rPr>
              <w:t xml:space="preserve">7 - </w:t>
            </w:r>
          </w:p>
        </w:tc>
        <w:tc>
          <w:tcPr>
            <w:tcW w:w="1724" w:type="dxa"/>
          </w:tcPr>
          <w:p w14:paraId="2E83AB98" w14:textId="77777777" w:rsidR="00F41616" w:rsidRDefault="00F41616" w:rsidP="00B41EF0">
            <w:pPr>
              <w:jc w:val="both"/>
              <w:rPr>
                <w:rFonts w:cstheme="minorHAnsi"/>
              </w:rPr>
            </w:pPr>
          </w:p>
        </w:tc>
        <w:tc>
          <w:tcPr>
            <w:tcW w:w="1223" w:type="dxa"/>
          </w:tcPr>
          <w:p w14:paraId="0C5AACCE" w14:textId="77777777" w:rsidR="00F41616" w:rsidRDefault="00F41616" w:rsidP="00B41EF0">
            <w:pPr>
              <w:jc w:val="both"/>
              <w:rPr>
                <w:rFonts w:cstheme="minorHAnsi"/>
              </w:rPr>
            </w:pPr>
          </w:p>
        </w:tc>
        <w:tc>
          <w:tcPr>
            <w:tcW w:w="2210" w:type="dxa"/>
          </w:tcPr>
          <w:p w14:paraId="0DA4125C" w14:textId="77777777" w:rsidR="00F41616" w:rsidRDefault="00F41616" w:rsidP="00B41EF0">
            <w:pPr>
              <w:jc w:val="both"/>
              <w:rPr>
                <w:rFonts w:cstheme="minorHAnsi"/>
              </w:rPr>
            </w:pPr>
          </w:p>
        </w:tc>
      </w:tr>
    </w:tbl>
    <w:p w14:paraId="2ABF2FC9" w14:textId="77777777" w:rsidR="00F41616" w:rsidRDefault="00F41616" w:rsidP="00F41616">
      <w:pPr>
        <w:tabs>
          <w:tab w:val="left" w:pos="2730"/>
        </w:tabs>
        <w:jc w:val="center"/>
        <w:rPr>
          <w:rFonts w:cstheme="minorHAnsi"/>
        </w:rPr>
      </w:pPr>
    </w:p>
    <w:p w14:paraId="0398EE1E" w14:textId="77777777" w:rsidR="00F41616" w:rsidRPr="00655275" w:rsidRDefault="00F41616" w:rsidP="00F41616">
      <w:pPr>
        <w:tabs>
          <w:tab w:val="left" w:pos="2730"/>
        </w:tabs>
        <w:spacing w:after="0" w:line="240" w:lineRule="auto"/>
        <w:jc w:val="center"/>
        <w:rPr>
          <w:rFonts w:cstheme="minorHAnsi"/>
          <w:sz w:val="16"/>
          <w:szCs w:val="16"/>
        </w:rPr>
      </w:pPr>
    </w:p>
    <w:tbl>
      <w:tblPr>
        <w:tblStyle w:val="Tabelacomgrade"/>
        <w:tblpPr w:leftFromText="141" w:rightFromText="141" w:vertAnchor="text" w:horzAnchor="margin" w:tblpY="-42"/>
        <w:tblW w:w="9121" w:type="dxa"/>
        <w:tblLook w:val="04A0" w:firstRow="1" w:lastRow="0" w:firstColumn="1" w:lastColumn="0" w:noHBand="0" w:noVBand="1"/>
      </w:tblPr>
      <w:tblGrid>
        <w:gridCol w:w="2547"/>
        <w:gridCol w:w="1701"/>
        <w:gridCol w:w="2835"/>
        <w:gridCol w:w="2038"/>
      </w:tblGrid>
      <w:tr w:rsidR="00F41616" w14:paraId="48B21204" w14:textId="77777777" w:rsidTr="00B41EF0">
        <w:trPr>
          <w:trHeight w:val="818"/>
        </w:trPr>
        <w:tc>
          <w:tcPr>
            <w:tcW w:w="9121" w:type="dxa"/>
            <w:gridSpan w:val="4"/>
          </w:tcPr>
          <w:p w14:paraId="1CF39BF0" w14:textId="77777777" w:rsidR="00F41616" w:rsidRPr="00127527" w:rsidRDefault="00F41616" w:rsidP="00B41EF0">
            <w:pPr>
              <w:pStyle w:val="NormalWeb"/>
              <w:jc w:val="both"/>
              <w:rPr>
                <w:rFonts w:asciiTheme="minorHAnsi" w:hAnsiTheme="minorHAnsi" w:cstheme="minorHAnsi"/>
                <w:sz w:val="18"/>
                <w:szCs w:val="18"/>
              </w:rPr>
            </w:pPr>
            <w:r w:rsidRPr="00127527">
              <w:rPr>
                <w:rFonts w:asciiTheme="minorHAnsi" w:hAnsiTheme="minorHAnsi" w:cstheme="minorHAnsi"/>
                <w:b/>
                <w:bCs/>
                <w:sz w:val="18"/>
                <w:szCs w:val="18"/>
              </w:rPr>
              <w:t>Investimentos:</w:t>
            </w:r>
            <w:r w:rsidRPr="00127527">
              <w:rPr>
                <w:rFonts w:asciiTheme="minorHAnsi" w:hAnsiTheme="minorHAnsi" w:cstheme="minorHAnsi"/>
                <w:sz w:val="18"/>
                <w:szCs w:val="18"/>
              </w:rPr>
              <w:t xml:space="preserve"> Incluem-se nesta categoria direitos com valor econômico, ações ou ativos financeiros, saldos em contas correntes, depósitos em contas de poupança, participações em holdings patrimoniais mediante integralização de bens ao capital (ações ou cotas), fundos de investimento em empresas emergentes (FIEE), fundos multimercado, contratos de leasing com opção de compra ao final do contrato, títulos isentos de tributação, como LCI, LCA, CRI, CRA, LIG, debêntures incentivadas de infraestrutura, entre outros, bem como ativos negociados em bolsa de valores no Brasil, tais como </w:t>
            </w:r>
            <w:proofErr w:type="spellStart"/>
            <w:r w:rsidRPr="00127527">
              <w:rPr>
                <w:rFonts w:asciiTheme="minorHAnsi" w:hAnsiTheme="minorHAnsi" w:cstheme="minorHAnsi"/>
                <w:sz w:val="18"/>
                <w:szCs w:val="18"/>
              </w:rPr>
              <w:t>BDRs</w:t>
            </w:r>
            <w:proofErr w:type="spellEnd"/>
            <w:r w:rsidRPr="00127527">
              <w:rPr>
                <w:rFonts w:asciiTheme="minorHAnsi" w:hAnsiTheme="minorHAnsi" w:cstheme="minorHAnsi"/>
                <w:sz w:val="18"/>
                <w:szCs w:val="18"/>
              </w:rPr>
              <w:t>, opções e demais ativos, quotas ou quinhões de capita, Outras participações societárias, Fundos de investimentos, Criptomoedas, etc.</w:t>
            </w:r>
          </w:p>
        </w:tc>
      </w:tr>
      <w:tr w:rsidR="00F41616" w14:paraId="7F64B3C2" w14:textId="77777777" w:rsidTr="00B41EF0">
        <w:trPr>
          <w:trHeight w:val="772"/>
        </w:trPr>
        <w:tc>
          <w:tcPr>
            <w:tcW w:w="2547" w:type="dxa"/>
          </w:tcPr>
          <w:p w14:paraId="7269F665" w14:textId="77777777" w:rsidR="00F41616" w:rsidRPr="00E83F16" w:rsidRDefault="00F41616" w:rsidP="00B41EF0">
            <w:pPr>
              <w:jc w:val="both"/>
              <w:rPr>
                <w:rFonts w:cstheme="minorHAnsi"/>
                <w:sz w:val="20"/>
                <w:szCs w:val="20"/>
              </w:rPr>
            </w:pPr>
            <w:r w:rsidRPr="00E83F16">
              <w:rPr>
                <w:rFonts w:cstheme="minorHAnsi"/>
                <w:sz w:val="20"/>
                <w:szCs w:val="20"/>
              </w:rPr>
              <w:t>Tipo de Investimento</w:t>
            </w:r>
          </w:p>
        </w:tc>
        <w:tc>
          <w:tcPr>
            <w:tcW w:w="1701" w:type="dxa"/>
          </w:tcPr>
          <w:p w14:paraId="661E83D0" w14:textId="77777777" w:rsidR="00F41616" w:rsidRPr="00E83F16" w:rsidRDefault="00F41616" w:rsidP="00B41EF0">
            <w:pPr>
              <w:rPr>
                <w:rFonts w:cstheme="minorHAnsi"/>
                <w:sz w:val="20"/>
                <w:szCs w:val="20"/>
              </w:rPr>
            </w:pPr>
            <w:r w:rsidRPr="00E83F16">
              <w:rPr>
                <w:rFonts w:cstheme="minorHAnsi"/>
                <w:sz w:val="20"/>
                <w:szCs w:val="20"/>
              </w:rPr>
              <w:t>Instituição Financeira ou Corretora</w:t>
            </w:r>
          </w:p>
        </w:tc>
        <w:tc>
          <w:tcPr>
            <w:tcW w:w="2835" w:type="dxa"/>
          </w:tcPr>
          <w:p w14:paraId="3BB3BDF8" w14:textId="77777777" w:rsidR="00F41616" w:rsidRPr="00E83F16" w:rsidRDefault="00F41616" w:rsidP="00B41EF0">
            <w:pPr>
              <w:jc w:val="both"/>
              <w:rPr>
                <w:rFonts w:cstheme="minorHAnsi"/>
                <w:sz w:val="20"/>
                <w:szCs w:val="20"/>
              </w:rPr>
            </w:pPr>
            <w:r w:rsidRPr="00E83F16">
              <w:rPr>
                <w:rFonts w:cstheme="minorHAnsi"/>
                <w:sz w:val="20"/>
                <w:szCs w:val="20"/>
              </w:rPr>
              <w:t>Titularidade</w:t>
            </w:r>
          </w:p>
        </w:tc>
        <w:tc>
          <w:tcPr>
            <w:tcW w:w="2038" w:type="dxa"/>
          </w:tcPr>
          <w:p w14:paraId="798BB326" w14:textId="77777777" w:rsidR="00F41616" w:rsidRPr="00E83F16" w:rsidRDefault="00F41616" w:rsidP="00B41EF0">
            <w:pPr>
              <w:jc w:val="both"/>
              <w:rPr>
                <w:rFonts w:cstheme="minorHAnsi"/>
                <w:sz w:val="20"/>
                <w:szCs w:val="20"/>
              </w:rPr>
            </w:pPr>
            <w:r w:rsidRPr="00E83F16">
              <w:rPr>
                <w:rFonts w:cstheme="minorHAnsi"/>
                <w:sz w:val="20"/>
                <w:szCs w:val="20"/>
              </w:rPr>
              <w:t>Valor aplicado ou saldo atual R$</w:t>
            </w:r>
          </w:p>
        </w:tc>
      </w:tr>
      <w:tr w:rsidR="00F41616" w14:paraId="44CB8FFA" w14:textId="77777777" w:rsidTr="00B41EF0">
        <w:trPr>
          <w:trHeight w:val="397"/>
        </w:trPr>
        <w:tc>
          <w:tcPr>
            <w:tcW w:w="2547" w:type="dxa"/>
          </w:tcPr>
          <w:p w14:paraId="55511C86" w14:textId="77777777" w:rsidR="00F41616" w:rsidRDefault="00F41616" w:rsidP="00B41EF0">
            <w:pPr>
              <w:jc w:val="both"/>
              <w:rPr>
                <w:rFonts w:cstheme="minorHAnsi"/>
              </w:rPr>
            </w:pPr>
            <w:r>
              <w:rPr>
                <w:rFonts w:cstheme="minorHAnsi"/>
              </w:rPr>
              <w:t xml:space="preserve">1 - </w:t>
            </w:r>
          </w:p>
        </w:tc>
        <w:tc>
          <w:tcPr>
            <w:tcW w:w="1701" w:type="dxa"/>
          </w:tcPr>
          <w:p w14:paraId="23C0350C" w14:textId="77777777" w:rsidR="00F41616" w:rsidRDefault="00F41616" w:rsidP="00B41EF0">
            <w:pPr>
              <w:jc w:val="both"/>
              <w:rPr>
                <w:rFonts w:cstheme="minorHAnsi"/>
              </w:rPr>
            </w:pPr>
          </w:p>
        </w:tc>
        <w:tc>
          <w:tcPr>
            <w:tcW w:w="2835" w:type="dxa"/>
          </w:tcPr>
          <w:p w14:paraId="1FBFC436" w14:textId="77777777" w:rsidR="00F41616" w:rsidRDefault="00F41616" w:rsidP="00B41EF0">
            <w:pPr>
              <w:jc w:val="both"/>
              <w:rPr>
                <w:rFonts w:cstheme="minorHAnsi"/>
              </w:rPr>
            </w:pPr>
          </w:p>
        </w:tc>
        <w:tc>
          <w:tcPr>
            <w:tcW w:w="2038" w:type="dxa"/>
          </w:tcPr>
          <w:p w14:paraId="1AD6FD99" w14:textId="77777777" w:rsidR="00F41616" w:rsidRDefault="00F41616" w:rsidP="00B41EF0">
            <w:pPr>
              <w:jc w:val="both"/>
              <w:rPr>
                <w:rFonts w:cstheme="minorHAnsi"/>
              </w:rPr>
            </w:pPr>
          </w:p>
        </w:tc>
      </w:tr>
      <w:tr w:rsidR="00F41616" w14:paraId="03F14E60" w14:textId="77777777" w:rsidTr="00B41EF0">
        <w:trPr>
          <w:trHeight w:val="397"/>
        </w:trPr>
        <w:tc>
          <w:tcPr>
            <w:tcW w:w="2547" w:type="dxa"/>
          </w:tcPr>
          <w:p w14:paraId="505F48E7" w14:textId="77777777" w:rsidR="00F41616" w:rsidRDefault="00F41616" w:rsidP="00B41EF0">
            <w:pPr>
              <w:jc w:val="both"/>
              <w:rPr>
                <w:rFonts w:cstheme="minorHAnsi"/>
              </w:rPr>
            </w:pPr>
            <w:r>
              <w:rPr>
                <w:rFonts w:cstheme="minorHAnsi"/>
              </w:rPr>
              <w:t>2 -</w:t>
            </w:r>
          </w:p>
        </w:tc>
        <w:tc>
          <w:tcPr>
            <w:tcW w:w="1701" w:type="dxa"/>
          </w:tcPr>
          <w:p w14:paraId="727CB303" w14:textId="77777777" w:rsidR="00F41616" w:rsidRDefault="00F41616" w:rsidP="00B41EF0">
            <w:pPr>
              <w:jc w:val="both"/>
              <w:rPr>
                <w:rFonts w:cstheme="minorHAnsi"/>
              </w:rPr>
            </w:pPr>
          </w:p>
        </w:tc>
        <w:tc>
          <w:tcPr>
            <w:tcW w:w="2835" w:type="dxa"/>
          </w:tcPr>
          <w:p w14:paraId="34EC65EA" w14:textId="77777777" w:rsidR="00F41616" w:rsidRDefault="00F41616" w:rsidP="00B41EF0">
            <w:pPr>
              <w:jc w:val="both"/>
              <w:rPr>
                <w:rFonts w:cstheme="minorHAnsi"/>
              </w:rPr>
            </w:pPr>
          </w:p>
        </w:tc>
        <w:tc>
          <w:tcPr>
            <w:tcW w:w="2038" w:type="dxa"/>
          </w:tcPr>
          <w:p w14:paraId="6C0E842B" w14:textId="77777777" w:rsidR="00F41616" w:rsidRDefault="00F41616" w:rsidP="00B41EF0">
            <w:pPr>
              <w:jc w:val="both"/>
              <w:rPr>
                <w:rFonts w:cstheme="minorHAnsi"/>
              </w:rPr>
            </w:pPr>
          </w:p>
        </w:tc>
      </w:tr>
      <w:tr w:rsidR="00F41616" w14:paraId="1B420E5E" w14:textId="77777777" w:rsidTr="00B41EF0">
        <w:trPr>
          <w:trHeight w:val="397"/>
        </w:trPr>
        <w:tc>
          <w:tcPr>
            <w:tcW w:w="2547" w:type="dxa"/>
          </w:tcPr>
          <w:p w14:paraId="5B5869F4" w14:textId="77777777" w:rsidR="00F41616" w:rsidRDefault="00F41616" w:rsidP="00B41EF0">
            <w:pPr>
              <w:jc w:val="both"/>
              <w:rPr>
                <w:rFonts w:cstheme="minorHAnsi"/>
              </w:rPr>
            </w:pPr>
            <w:r>
              <w:rPr>
                <w:rFonts w:cstheme="minorHAnsi"/>
              </w:rPr>
              <w:t>3 -</w:t>
            </w:r>
          </w:p>
        </w:tc>
        <w:tc>
          <w:tcPr>
            <w:tcW w:w="1701" w:type="dxa"/>
          </w:tcPr>
          <w:p w14:paraId="69E58E81" w14:textId="77777777" w:rsidR="00F41616" w:rsidRDefault="00F41616" w:rsidP="00B41EF0">
            <w:pPr>
              <w:jc w:val="both"/>
              <w:rPr>
                <w:rFonts w:cstheme="minorHAnsi"/>
              </w:rPr>
            </w:pPr>
          </w:p>
        </w:tc>
        <w:tc>
          <w:tcPr>
            <w:tcW w:w="2835" w:type="dxa"/>
          </w:tcPr>
          <w:p w14:paraId="2698D50A" w14:textId="77777777" w:rsidR="00F41616" w:rsidRDefault="00F41616" w:rsidP="00B41EF0">
            <w:pPr>
              <w:jc w:val="both"/>
              <w:rPr>
                <w:rFonts w:cstheme="minorHAnsi"/>
              </w:rPr>
            </w:pPr>
          </w:p>
        </w:tc>
        <w:tc>
          <w:tcPr>
            <w:tcW w:w="2038" w:type="dxa"/>
          </w:tcPr>
          <w:p w14:paraId="5031A2DE" w14:textId="77777777" w:rsidR="00F41616" w:rsidRDefault="00F41616" w:rsidP="00B41EF0">
            <w:pPr>
              <w:jc w:val="both"/>
              <w:rPr>
                <w:rFonts w:cstheme="minorHAnsi"/>
              </w:rPr>
            </w:pPr>
          </w:p>
        </w:tc>
      </w:tr>
      <w:tr w:rsidR="00F41616" w14:paraId="42851D68" w14:textId="77777777" w:rsidTr="00B41EF0">
        <w:trPr>
          <w:trHeight w:val="397"/>
        </w:trPr>
        <w:tc>
          <w:tcPr>
            <w:tcW w:w="2547" w:type="dxa"/>
          </w:tcPr>
          <w:p w14:paraId="502DFF51" w14:textId="77777777" w:rsidR="00F41616" w:rsidRDefault="00F41616" w:rsidP="00B41EF0">
            <w:pPr>
              <w:jc w:val="both"/>
              <w:rPr>
                <w:rFonts w:cstheme="minorHAnsi"/>
              </w:rPr>
            </w:pPr>
            <w:r>
              <w:rPr>
                <w:rFonts w:cstheme="minorHAnsi"/>
              </w:rPr>
              <w:t>4 -</w:t>
            </w:r>
          </w:p>
        </w:tc>
        <w:tc>
          <w:tcPr>
            <w:tcW w:w="1701" w:type="dxa"/>
          </w:tcPr>
          <w:p w14:paraId="0FA8B818" w14:textId="77777777" w:rsidR="00F41616" w:rsidRDefault="00F41616" w:rsidP="00B41EF0">
            <w:pPr>
              <w:jc w:val="both"/>
              <w:rPr>
                <w:rFonts w:cstheme="minorHAnsi"/>
              </w:rPr>
            </w:pPr>
          </w:p>
        </w:tc>
        <w:tc>
          <w:tcPr>
            <w:tcW w:w="2835" w:type="dxa"/>
          </w:tcPr>
          <w:p w14:paraId="56AB3940" w14:textId="77777777" w:rsidR="00F41616" w:rsidRDefault="00F41616" w:rsidP="00B41EF0">
            <w:pPr>
              <w:jc w:val="both"/>
              <w:rPr>
                <w:rFonts w:cstheme="minorHAnsi"/>
              </w:rPr>
            </w:pPr>
          </w:p>
        </w:tc>
        <w:tc>
          <w:tcPr>
            <w:tcW w:w="2038" w:type="dxa"/>
          </w:tcPr>
          <w:p w14:paraId="01C01F80" w14:textId="77777777" w:rsidR="00F41616" w:rsidRDefault="00F41616" w:rsidP="00B41EF0">
            <w:pPr>
              <w:jc w:val="both"/>
              <w:rPr>
                <w:rFonts w:cstheme="minorHAnsi"/>
              </w:rPr>
            </w:pPr>
          </w:p>
        </w:tc>
      </w:tr>
      <w:tr w:rsidR="00F41616" w14:paraId="39DE9126" w14:textId="77777777" w:rsidTr="00B41EF0">
        <w:trPr>
          <w:trHeight w:val="397"/>
        </w:trPr>
        <w:tc>
          <w:tcPr>
            <w:tcW w:w="2547" w:type="dxa"/>
          </w:tcPr>
          <w:p w14:paraId="07C6098F" w14:textId="77777777" w:rsidR="00F41616" w:rsidRDefault="00F41616" w:rsidP="00B41EF0">
            <w:pPr>
              <w:jc w:val="both"/>
              <w:rPr>
                <w:rFonts w:cstheme="minorHAnsi"/>
              </w:rPr>
            </w:pPr>
            <w:r>
              <w:rPr>
                <w:rFonts w:cstheme="minorHAnsi"/>
              </w:rPr>
              <w:t>5 -</w:t>
            </w:r>
          </w:p>
        </w:tc>
        <w:tc>
          <w:tcPr>
            <w:tcW w:w="1701" w:type="dxa"/>
          </w:tcPr>
          <w:p w14:paraId="53697735" w14:textId="77777777" w:rsidR="00F41616" w:rsidRDefault="00F41616" w:rsidP="00B41EF0">
            <w:pPr>
              <w:jc w:val="both"/>
              <w:rPr>
                <w:rFonts w:cstheme="minorHAnsi"/>
              </w:rPr>
            </w:pPr>
          </w:p>
        </w:tc>
        <w:tc>
          <w:tcPr>
            <w:tcW w:w="2835" w:type="dxa"/>
          </w:tcPr>
          <w:p w14:paraId="100F184E" w14:textId="77777777" w:rsidR="00F41616" w:rsidRDefault="00F41616" w:rsidP="00B41EF0">
            <w:pPr>
              <w:jc w:val="both"/>
              <w:rPr>
                <w:rFonts w:cstheme="minorHAnsi"/>
              </w:rPr>
            </w:pPr>
          </w:p>
        </w:tc>
        <w:tc>
          <w:tcPr>
            <w:tcW w:w="2038" w:type="dxa"/>
          </w:tcPr>
          <w:p w14:paraId="2E2418F7" w14:textId="77777777" w:rsidR="00F41616" w:rsidRDefault="00F41616" w:rsidP="00B41EF0">
            <w:pPr>
              <w:jc w:val="both"/>
              <w:rPr>
                <w:rFonts w:cstheme="minorHAnsi"/>
              </w:rPr>
            </w:pPr>
          </w:p>
        </w:tc>
      </w:tr>
      <w:tr w:rsidR="00F41616" w14:paraId="71EE39B0" w14:textId="77777777" w:rsidTr="00B41EF0">
        <w:trPr>
          <w:trHeight w:val="397"/>
        </w:trPr>
        <w:tc>
          <w:tcPr>
            <w:tcW w:w="2547" w:type="dxa"/>
          </w:tcPr>
          <w:p w14:paraId="2A733B58" w14:textId="77777777" w:rsidR="00F41616" w:rsidRDefault="00F41616" w:rsidP="00B41EF0">
            <w:pPr>
              <w:jc w:val="both"/>
              <w:rPr>
                <w:rFonts w:cstheme="minorHAnsi"/>
              </w:rPr>
            </w:pPr>
            <w:r>
              <w:rPr>
                <w:rFonts w:cstheme="minorHAnsi"/>
              </w:rPr>
              <w:t>6 -</w:t>
            </w:r>
          </w:p>
        </w:tc>
        <w:tc>
          <w:tcPr>
            <w:tcW w:w="1701" w:type="dxa"/>
          </w:tcPr>
          <w:p w14:paraId="21B85EF6" w14:textId="77777777" w:rsidR="00F41616" w:rsidRDefault="00F41616" w:rsidP="00B41EF0">
            <w:pPr>
              <w:jc w:val="both"/>
              <w:rPr>
                <w:rFonts w:cstheme="minorHAnsi"/>
              </w:rPr>
            </w:pPr>
          </w:p>
        </w:tc>
        <w:tc>
          <w:tcPr>
            <w:tcW w:w="2835" w:type="dxa"/>
          </w:tcPr>
          <w:p w14:paraId="391FBB7D" w14:textId="77777777" w:rsidR="00F41616" w:rsidRDefault="00F41616" w:rsidP="00B41EF0">
            <w:pPr>
              <w:jc w:val="both"/>
              <w:rPr>
                <w:rFonts w:cstheme="minorHAnsi"/>
              </w:rPr>
            </w:pPr>
          </w:p>
        </w:tc>
        <w:tc>
          <w:tcPr>
            <w:tcW w:w="2038" w:type="dxa"/>
          </w:tcPr>
          <w:p w14:paraId="11688620" w14:textId="77777777" w:rsidR="00F41616" w:rsidRDefault="00F41616" w:rsidP="00B41EF0">
            <w:pPr>
              <w:jc w:val="both"/>
              <w:rPr>
                <w:rFonts w:cstheme="minorHAnsi"/>
              </w:rPr>
            </w:pPr>
          </w:p>
        </w:tc>
      </w:tr>
    </w:tbl>
    <w:p w14:paraId="5B27FA64" w14:textId="77777777" w:rsidR="00F41616" w:rsidRDefault="00F41616" w:rsidP="00F41616">
      <w:pPr>
        <w:tabs>
          <w:tab w:val="left" w:pos="2730"/>
        </w:tabs>
        <w:spacing w:after="0" w:line="240" w:lineRule="auto"/>
        <w:jc w:val="both"/>
        <w:rPr>
          <w:rStyle w:val="nfase"/>
          <w:i w:val="0"/>
          <w:iCs w:val="0"/>
          <w:sz w:val="20"/>
          <w:szCs w:val="20"/>
        </w:rPr>
      </w:pPr>
      <w:r w:rsidRPr="006D66CB">
        <w:rPr>
          <w:sz w:val="20"/>
          <w:szCs w:val="20"/>
        </w:rPr>
        <w:t xml:space="preserve">Para que se firme verdade, assino a presente declaração e assumo a responsabilidade pelas informações prestadas, sob as penas da </w:t>
      </w:r>
      <w:r w:rsidRPr="006D66CB">
        <w:rPr>
          <w:rStyle w:val="nfase"/>
          <w:sz w:val="20"/>
          <w:szCs w:val="20"/>
        </w:rPr>
        <w:t>Lei, junto à Instituição de Ensino, estando ciente de que as informações contidas neste documento são passíveis de verificação pelas Comissões de Seleção e de Fiscalização e que a omissão, ou, a apresentação de informações e/ou documentos falsos, ou, incompatíveis/divergentes implicam no indeferimento ou cancelamento imediato do benefício, além das medidas judiciais cabíveis.</w:t>
      </w:r>
    </w:p>
    <w:p w14:paraId="27BDA612" w14:textId="77777777" w:rsidR="00F41616" w:rsidRPr="006D66CB" w:rsidRDefault="00F41616" w:rsidP="00F41616">
      <w:pPr>
        <w:tabs>
          <w:tab w:val="left" w:pos="2730"/>
        </w:tabs>
        <w:spacing w:after="0" w:line="240" w:lineRule="auto"/>
        <w:jc w:val="both"/>
        <w:rPr>
          <w:rStyle w:val="nfase"/>
          <w:i w:val="0"/>
          <w:iCs w:val="0"/>
          <w:sz w:val="20"/>
          <w:szCs w:val="20"/>
        </w:rPr>
      </w:pPr>
    </w:p>
    <w:p w14:paraId="3198CEEA" w14:textId="77777777" w:rsidR="00F41616" w:rsidRPr="006D66CB" w:rsidRDefault="00F41616" w:rsidP="00F41616">
      <w:pPr>
        <w:tabs>
          <w:tab w:val="left" w:pos="2730"/>
        </w:tabs>
        <w:jc w:val="right"/>
        <w:rPr>
          <w:rStyle w:val="nfase"/>
          <w:i w:val="0"/>
          <w:iCs w:val="0"/>
        </w:rPr>
      </w:pPr>
      <w:r>
        <w:rPr>
          <w:rStyle w:val="nfase"/>
        </w:rPr>
        <w:t>Local: _________________________, Data:  ______ / _____ /__________.</w:t>
      </w:r>
    </w:p>
    <w:p w14:paraId="4E46C0B2" w14:textId="77777777" w:rsidR="00F41616" w:rsidRDefault="00F41616" w:rsidP="00F41616">
      <w:pPr>
        <w:tabs>
          <w:tab w:val="left" w:pos="2730"/>
        </w:tabs>
        <w:rPr>
          <w:rStyle w:val="nfase"/>
        </w:rPr>
      </w:pPr>
    </w:p>
    <w:p w14:paraId="0B5B56C4" w14:textId="77777777" w:rsidR="00F41616" w:rsidRDefault="00F41616" w:rsidP="00F41616">
      <w:pPr>
        <w:tabs>
          <w:tab w:val="left" w:pos="2730"/>
        </w:tabs>
        <w:spacing w:after="0"/>
        <w:jc w:val="center"/>
        <w:rPr>
          <w:rFonts w:ascii="Arial" w:hAnsi="Arial" w:cs="Arial"/>
          <w:sz w:val="18"/>
          <w:szCs w:val="18"/>
        </w:rPr>
      </w:pPr>
      <w:r>
        <w:rPr>
          <w:rFonts w:ascii="Arial" w:hAnsi="Arial" w:cs="Arial"/>
          <w:sz w:val="18"/>
          <w:szCs w:val="18"/>
        </w:rPr>
        <w:t>__________________________________________________________</w:t>
      </w:r>
    </w:p>
    <w:p w14:paraId="4A1C5879" w14:textId="77777777" w:rsidR="00F41616" w:rsidRPr="006D66CB" w:rsidRDefault="00F41616" w:rsidP="00F41616">
      <w:pPr>
        <w:tabs>
          <w:tab w:val="left" w:pos="2730"/>
        </w:tabs>
        <w:spacing w:after="0"/>
        <w:jc w:val="center"/>
        <w:rPr>
          <w:rFonts w:ascii="Arial" w:hAnsi="Arial" w:cs="Arial"/>
        </w:rPr>
      </w:pPr>
      <w:r w:rsidRPr="006D66CB">
        <w:rPr>
          <w:rStyle w:val="Forte"/>
        </w:rPr>
        <w:t>Assinatura do declarante conforme documento de identificação</w:t>
      </w:r>
      <w:r w:rsidRPr="006D66CB">
        <w:br/>
      </w:r>
    </w:p>
    <w:p w14:paraId="11E29137" w14:textId="77777777" w:rsidR="00F212C4" w:rsidRPr="00F212C4" w:rsidRDefault="00F212C4" w:rsidP="00F212C4">
      <w:pPr>
        <w:tabs>
          <w:tab w:val="left" w:pos="2220"/>
        </w:tabs>
        <w:jc w:val="both"/>
      </w:pPr>
    </w:p>
    <w:sectPr w:rsidR="00F212C4" w:rsidRPr="00F212C4" w:rsidSect="00F41616">
      <w:headerReference w:type="default" r:id="rId6"/>
      <w:footerReference w:type="default" r:id="rId7"/>
      <w:pgSz w:w="11906" w:h="16838"/>
      <w:pgMar w:top="2694"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1BBAA" w14:textId="77777777" w:rsidR="00A41913" w:rsidRDefault="00A41913" w:rsidP="008E621C">
      <w:pPr>
        <w:spacing w:after="0" w:line="240" w:lineRule="auto"/>
      </w:pPr>
      <w:r>
        <w:separator/>
      </w:r>
    </w:p>
  </w:endnote>
  <w:endnote w:type="continuationSeparator" w:id="0">
    <w:p w14:paraId="77CED206" w14:textId="77777777" w:rsidR="00A41913" w:rsidRDefault="00A41913" w:rsidP="008E6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10A7" w14:textId="77777777" w:rsidR="008E621C" w:rsidRDefault="008E621C">
    <w:pPr>
      <w:pStyle w:val="Rodap"/>
    </w:pPr>
    <w:r>
      <w:rPr>
        <w:noProof/>
      </w:rPr>
      <w:drawing>
        <wp:anchor distT="0" distB="0" distL="114300" distR="114300" simplePos="0" relativeHeight="251659264" behindDoc="1" locked="0" layoutInCell="1" allowOverlap="1" wp14:anchorId="223ABFB5" wp14:editId="42D93B66">
          <wp:simplePos x="0" y="0"/>
          <wp:positionH relativeFrom="page">
            <wp:align>left</wp:align>
          </wp:positionH>
          <wp:positionV relativeFrom="paragraph">
            <wp:posOffset>-1173268</wp:posOffset>
          </wp:positionV>
          <wp:extent cx="7543800" cy="1769533"/>
          <wp:effectExtent l="0" t="0" r="0" b="2540"/>
          <wp:wrapNone/>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76953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EAEA8" w14:textId="77777777" w:rsidR="00A41913" w:rsidRDefault="00A41913" w:rsidP="008E621C">
      <w:pPr>
        <w:spacing w:after="0" w:line="240" w:lineRule="auto"/>
      </w:pPr>
      <w:r>
        <w:separator/>
      </w:r>
    </w:p>
  </w:footnote>
  <w:footnote w:type="continuationSeparator" w:id="0">
    <w:p w14:paraId="6F56755F" w14:textId="77777777" w:rsidR="00A41913" w:rsidRDefault="00A41913" w:rsidP="008E6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87B9" w14:textId="77777777" w:rsidR="008E621C" w:rsidRDefault="00FA71CE">
    <w:pPr>
      <w:pStyle w:val="Cabealho"/>
    </w:pPr>
    <w:r>
      <w:rPr>
        <w:noProof/>
      </w:rPr>
      <w:drawing>
        <wp:anchor distT="0" distB="0" distL="114300" distR="114300" simplePos="0" relativeHeight="251660288" behindDoc="1" locked="0" layoutInCell="1" allowOverlap="1" wp14:anchorId="1FCD3DA9" wp14:editId="1FC34BAC">
          <wp:simplePos x="0" y="0"/>
          <wp:positionH relativeFrom="page">
            <wp:align>left</wp:align>
          </wp:positionH>
          <wp:positionV relativeFrom="paragraph">
            <wp:posOffset>-449580</wp:posOffset>
          </wp:positionV>
          <wp:extent cx="7584772" cy="1819275"/>
          <wp:effectExtent l="0" t="0" r="0"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380" cy="18208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1C"/>
    <w:rsid w:val="001010E0"/>
    <w:rsid w:val="00144B1C"/>
    <w:rsid w:val="00542779"/>
    <w:rsid w:val="0059417A"/>
    <w:rsid w:val="005B497A"/>
    <w:rsid w:val="006262BB"/>
    <w:rsid w:val="008E621C"/>
    <w:rsid w:val="00A41913"/>
    <w:rsid w:val="00D1122A"/>
    <w:rsid w:val="00D86315"/>
    <w:rsid w:val="00F212C4"/>
    <w:rsid w:val="00F41616"/>
    <w:rsid w:val="00F97B2D"/>
    <w:rsid w:val="00FA7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3AA8"/>
  <w15:chartTrackingRefBased/>
  <w15:docId w15:val="{A43E263F-F874-4BCA-8D89-4CB6EAF5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62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621C"/>
  </w:style>
  <w:style w:type="paragraph" w:styleId="Rodap">
    <w:name w:val="footer"/>
    <w:basedOn w:val="Normal"/>
    <w:link w:val="RodapChar"/>
    <w:uiPriority w:val="99"/>
    <w:unhideWhenUsed/>
    <w:rsid w:val="008E621C"/>
    <w:pPr>
      <w:tabs>
        <w:tab w:val="center" w:pos="4252"/>
        <w:tab w:val="right" w:pos="8504"/>
      </w:tabs>
      <w:spacing w:after="0" w:line="240" w:lineRule="auto"/>
    </w:pPr>
  </w:style>
  <w:style w:type="character" w:customStyle="1" w:styleId="RodapChar">
    <w:name w:val="Rodapé Char"/>
    <w:basedOn w:val="Fontepargpadro"/>
    <w:link w:val="Rodap"/>
    <w:uiPriority w:val="99"/>
    <w:rsid w:val="008E621C"/>
  </w:style>
  <w:style w:type="character" w:styleId="Hyperlink">
    <w:name w:val="Hyperlink"/>
    <w:basedOn w:val="Fontepargpadro"/>
    <w:uiPriority w:val="99"/>
    <w:unhideWhenUsed/>
    <w:rsid w:val="00F212C4"/>
    <w:rPr>
      <w:color w:val="0000FF"/>
      <w:u w:val="single"/>
    </w:rPr>
  </w:style>
  <w:style w:type="paragraph" w:styleId="NormalWeb">
    <w:name w:val="Normal (Web)"/>
    <w:basedOn w:val="Normal"/>
    <w:uiPriority w:val="99"/>
    <w:unhideWhenUsed/>
    <w:rsid w:val="00F212C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next w:val="Subttulo"/>
    <w:link w:val="TtuloChar"/>
    <w:qFormat/>
    <w:rsid w:val="00F41616"/>
    <w:pPr>
      <w:suppressAutoHyphens/>
      <w:spacing w:after="0" w:line="360" w:lineRule="auto"/>
      <w:jc w:val="center"/>
    </w:pPr>
    <w:rPr>
      <w:rFonts w:ascii="Times New Roman" w:eastAsia="Times New Roman" w:hAnsi="Times New Roman" w:cs="Times New Roman"/>
      <w:b/>
      <w:bCs/>
      <w:sz w:val="24"/>
      <w:szCs w:val="24"/>
      <w:lang w:eastAsia="ar-SA"/>
    </w:rPr>
  </w:style>
  <w:style w:type="character" w:customStyle="1" w:styleId="TtuloChar">
    <w:name w:val="Título Char"/>
    <w:basedOn w:val="Fontepargpadro"/>
    <w:link w:val="Ttulo"/>
    <w:rsid w:val="00F41616"/>
    <w:rPr>
      <w:rFonts w:ascii="Times New Roman" w:eastAsia="Times New Roman" w:hAnsi="Times New Roman" w:cs="Times New Roman"/>
      <w:b/>
      <w:bCs/>
      <w:sz w:val="24"/>
      <w:szCs w:val="24"/>
      <w:lang w:eastAsia="ar-SA"/>
    </w:rPr>
  </w:style>
  <w:style w:type="character" w:styleId="Forte">
    <w:name w:val="Strong"/>
    <w:basedOn w:val="Fontepargpadro"/>
    <w:uiPriority w:val="22"/>
    <w:qFormat/>
    <w:rsid w:val="00F41616"/>
    <w:rPr>
      <w:b/>
      <w:bCs/>
    </w:rPr>
  </w:style>
  <w:style w:type="table" w:styleId="Tabelacomgrade">
    <w:name w:val="Table Grid"/>
    <w:basedOn w:val="Tabelanormal"/>
    <w:uiPriority w:val="39"/>
    <w:rsid w:val="00F41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F41616"/>
    <w:rPr>
      <w:i/>
      <w:iCs/>
    </w:rPr>
  </w:style>
  <w:style w:type="paragraph" w:styleId="Corpodetexto">
    <w:name w:val="Body Text"/>
    <w:basedOn w:val="Normal"/>
    <w:link w:val="CorpodetextoChar"/>
    <w:uiPriority w:val="99"/>
    <w:unhideWhenUsed/>
    <w:rsid w:val="00F41616"/>
    <w:pPr>
      <w:spacing w:line="240" w:lineRule="auto"/>
      <w:jc w:val="both"/>
    </w:pPr>
    <w:rPr>
      <w:b/>
      <w:bCs/>
      <w:color w:val="FF0000"/>
    </w:rPr>
  </w:style>
  <w:style w:type="character" w:customStyle="1" w:styleId="CorpodetextoChar">
    <w:name w:val="Corpo de texto Char"/>
    <w:basedOn w:val="Fontepargpadro"/>
    <w:link w:val="Corpodetexto"/>
    <w:uiPriority w:val="99"/>
    <w:rsid w:val="00F41616"/>
    <w:rPr>
      <w:b/>
      <w:bCs/>
      <w:color w:val="FF0000"/>
    </w:rPr>
  </w:style>
  <w:style w:type="paragraph" w:styleId="Subttulo">
    <w:name w:val="Subtitle"/>
    <w:basedOn w:val="Normal"/>
    <w:next w:val="Normal"/>
    <w:link w:val="SubttuloChar"/>
    <w:uiPriority w:val="11"/>
    <w:qFormat/>
    <w:rsid w:val="00F41616"/>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4161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2719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Ellen Pinho Correa</dc:creator>
  <cp:keywords/>
  <dc:description/>
  <cp:lastModifiedBy>Thayse Marcelino Dos Santos Correa</cp:lastModifiedBy>
  <cp:revision>7</cp:revision>
  <cp:lastPrinted>2022-03-31T17:22:00Z</cp:lastPrinted>
  <dcterms:created xsi:type="dcterms:W3CDTF">2021-06-22T18:07:00Z</dcterms:created>
  <dcterms:modified xsi:type="dcterms:W3CDTF">2026-02-02T14:35:00Z</dcterms:modified>
</cp:coreProperties>
</file>