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99" w:rsidRDefault="00726C99" w:rsidP="00726C99">
      <w:pPr>
        <w:spacing w:line="360" w:lineRule="auto"/>
        <w:rPr>
          <w:rFonts w:cs="Arial"/>
          <w:b/>
          <w:sz w:val="24"/>
          <w:szCs w:val="24"/>
        </w:rPr>
      </w:pPr>
    </w:p>
    <w:p w:rsidR="002B0D1E" w:rsidRPr="00D73A31" w:rsidRDefault="002B0D1E" w:rsidP="002B0D1E">
      <w:pPr>
        <w:pStyle w:val="Ttul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A31">
        <w:rPr>
          <w:rFonts w:ascii="Arial" w:hAnsi="Arial" w:cs="Arial"/>
          <w:b/>
          <w:sz w:val="24"/>
          <w:szCs w:val="24"/>
        </w:rPr>
        <w:t>DIRETRIZES PARA AUTORES: FORMATAÇÃO DO ARTIGO</w:t>
      </w:r>
    </w:p>
    <w:p w:rsidR="002B0D1E" w:rsidRDefault="002B0D1E" w:rsidP="002B0D1E">
      <w:pPr>
        <w:pStyle w:val="Assinaturas"/>
        <w:tabs>
          <w:tab w:val="left" w:pos="3210"/>
        </w:tabs>
        <w:spacing w:line="360" w:lineRule="auto"/>
        <w:rPr>
          <w:rFonts w:cs="Arial"/>
          <w:sz w:val="24"/>
          <w:szCs w:val="24"/>
        </w:rPr>
      </w:pPr>
    </w:p>
    <w:p w:rsidR="002B0D1E" w:rsidRPr="00A964C4" w:rsidRDefault="00DD1303" w:rsidP="002B0D1E">
      <w:pPr>
        <w:pStyle w:val="Assinaturas"/>
        <w:tabs>
          <w:tab w:val="left" w:pos="3210"/>
        </w:tabs>
        <w:spacing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Autor</w:t>
      </w:r>
      <w:r w:rsidR="00D8612D">
        <w:rPr>
          <w:rStyle w:val="Refdenotaderodap"/>
          <w:rFonts w:cs="Arial"/>
          <w:b/>
          <w:sz w:val="24"/>
          <w:szCs w:val="24"/>
        </w:rPr>
        <w:footnoteReference w:id="1"/>
      </w:r>
    </w:p>
    <w:p w:rsidR="002B0D1E" w:rsidRDefault="00DD1303" w:rsidP="002B0D1E">
      <w:pPr>
        <w:pStyle w:val="Assinaturas"/>
        <w:tabs>
          <w:tab w:val="left" w:pos="3210"/>
        </w:tabs>
        <w:spacing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Autor</w:t>
      </w:r>
      <w:r w:rsidR="00D8612D">
        <w:rPr>
          <w:rStyle w:val="Refdenotaderodap"/>
          <w:rFonts w:cs="Arial"/>
          <w:b/>
          <w:sz w:val="24"/>
          <w:szCs w:val="24"/>
        </w:rPr>
        <w:footnoteReference w:id="2"/>
      </w:r>
    </w:p>
    <w:p w:rsidR="00481281" w:rsidRDefault="00556D3E" w:rsidP="00481281">
      <w:pPr>
        <w:pStyle w:val="Ttulononumerado"/>
        <w:spacing w:before="0"/>
        <w:rPr>
          <w:rFonts w:cs="Arial"/>
          <w:sz w:val="24"/>
          <w:szCs w:val="24"/>
        </w:rPr>
      </w:pPr>
      <w:hyperlink r:id="rId8" w:history="1"/>
    </w:p>
    <w:p w:rsidR="002B0D1E" w:rsidRPr="00D73A31" w:rsidRDefault="002B0D1E" w:rsidP="009A3C2C">
      <w:pPr>
        <w:pStyle w:val="Ttulononumerado"/>
        <w:spacing w:before="0"/>
        <w:rPr>
          <w:rFonts w:cs="Arial"/>
          <w:sz w:val="24"/>
          <w:szCs w:val="24"/>
        </w:rPr>
      </w:pPr>
      <w:r w:rsidRPr="00D73A31">
        <w:rPr>
          <w:rFonts w:cs="Arial"/>
          <w:sz w:val="24"/>
          <w:szCs w:val="24"/>
        </w:rPr>
        <w:t>Resumo:</w:t>
      </w:r>
      <w:r>
        <w:rPr>
          <w:rFonts w:cs="Arial"/>
          <w:sz w:val="24"/>
          <w:szCs w:val="24"/>
        </w:rPr>
        <w:t xml:space="preserve"> </w:t>
      </w:r>
      <w:r w:rsidR="00377DF8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 resumo</w:t>
      </w:r>
      <w:r w:rsidRPr="0034567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é uma apresentação concisa de pontos relevantes de um texto na forma de uma sequência corrente de frases (RAUEN, 2015). Deve ser informativo e apresentar objetivos, metodologia, resultados e conclusões. </w:t>
      </w:r>
      <w:r w:rsidRPr="0034567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</w:t>
      </w:r>
      <w:r w:rsidRPr="0007081C">
        <w:rPr>
          <w:rFonts w:cs="Arial"/>
          <w:b w:val="0"/>
          <w:sz w:val="24"/>
          <w:szCs w:val="24"/>
        </w:rPr>
        <w:t>eve ser</w:t>
      </w:r>
      <w:r>
        <w:rPr>
          <w:rFonts w:cs="Arial"/>
          <w:b w:val="0"/>
          <w:sz w:val="24"/>
          <w:szCs w:val="24"/>
        </w:rPr>
        <w:t xml:space="preserve"> escrito em parágrafo único, em espaçamento simples e justificado.</w:t>
      </w:r>
    </w:p>
    <w:p w:rsidR="002B0D1E" w:rsidRPr="00D73A31" w:rsidRDefault="002B0D1E" w:rsidP="002B0D1E">
      <w:pPr>
        <w:pStyle w:val="Textodoresum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B0D1E" w:rsidRPr="00D73A31" w:rsidRDefault="002B0D1E" w:rsidP="002B0D1E">
      <w:pPr>
        <w:pStyle w:val="Textodoresumo"/>
        <w:spacing w:line="360" w:lineRule="auto"/>
        <w:rPr>
          <w:rFonts w:ascii="Arial" w:hAnsi="Arial" w:cs="Arial"/>
          <w:sz w:val="24"/>
          <w:szCs w:val="24"/>
        </w:rPr>
      </w:pPr>
      <w:r w:rsidRPr="00D73A31">
        <w:rPr>
          <w:rFonts w:ascii="Arial" w:hAnsi="Arial" w:cs="Arial"/>
          <w:b/>
          <w:sz w:val="24"/>
          <w:szCs w:val="24"/>
        </w:rPr>
        <w:t>Palavras-chave</w:t>
      </w:r>
      <w:r w:rsidRPr="00D73A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Artigo cientí</w:t>
      </w:r>
      <w:r w:rsidR="00B85D85">
        <w:rPr>
          <w:rFonts w:ascii="Arial" w:hAnsi="Arial" w:cs="Arial"/>
          <w:sz w:val="24"/>
          <w:szCs w:val="24"/>
        </w:rPr>
        <w:t>fico. Resumo.</w:t>
      </w:r>
      <w:r w:rsidR="00481281">
        <w:rPr>
          <w:rFonts w:ascii="Arial" w:hAnsi="Arial" w:cs="Arial"/>
          <w:sz w:val="24"/>
          <w:szCs w:val="24"/>
        </w:rPr>
        <w:t xml:space="preserve"> Metodologia cientí</w:t>
      </w:r>
      <w:r>
        <w:rPr>
          <w:rFonts w:ascii="Arial" w:hAnsi="Arial" w:cs="Arial"/>
          <w:sz w:val="24"/>
          <w:szCs w:val="24"/>
        </w:rPr>
        <w:t xml:space="preserve">fica. </w:t>
      </w:r>
    </w:p>
    <w:p w:rsidR="002B0D1E" w:rsidRPr="00160337" w:rsidRDefault="002B0D1E" w:rsidP="00726C99">
      <w:pPr>
        <w:spacing w:line="360" w:lineRule="auto"/>
        <w:rPr>
          <w:rFonts w:cs="Arial"/>
          <w:b/>
          <w:sz w:val="24"/>
          <w:szCs w:val="24"/>
        </w:rPr>
      </w:pPr>
    </w:p>
    <w:p w:rsidR="00726C99" w:rsidRPr="00160337" w:rsidRDefault="00726C99" w:rsidP="00726C99">
      <w:pPr>
        <w:pStyle w:val="1Texto"/>
        <w:ind w:firstLine="0"/>
        <w:rPr>
          <w:rFonts w:ascii="Arial" w:hAnsi="Arial" w:cs="Arial"/>
          <w:b/>
        </w:rPr>
      </w:pPr>
      <w:r w:rsidRPr="00160337">
        <w:rPr>
          <w:rFonts w:ascii="Arial" w:hAnsi="Arial" w:cs="Arial"/>
          <w:b/>
        </w:rPr>
        <w:t>1 INTRODUÇÃO</w:t>
      </w:r>
    </w:p>
    <w:p w:rsidR="00726C99" w:rsidRDefault="00726C99" w:rsidP="00726C99">
      <w:pPr>
        <w:pStyle w:val="1Texto"/>
        <w:ind w:firstLine="0"/>
        <w:rPr>
          <w:rFonts w:ascii="Arial" w:hAnsi="Arial" w:cs="Arial"/>
        </w:rPr>
      </w:pPr>
    </w:p>
    <w:p w:rsidR="00726C99" w:rsidRPr="00726C99" w:rsidRDefault="00726C99" w:rsidP="009A3C2C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O texto introdutório precisa ser claro e objetivo. Você precisará expor, de forma sucinta, a natureza da pesquisa, assim como a intenção desta. De forma sutil, deverá apresentar as informações da pesquisa e, por isso, a importância de a introdução ser elaborada ao final da escrita do </w:t>
      </w:r>
      <w:r w:rsidR="009A3C2C">
        <w:rPr>
          <w:rFonts w:ascii="Arial" w:hAnsi="Arial" w:cs="Arial"/>
        </w:rPr>
        <w:t>artigo</w:t>
      </w:r>
      <w:r w:rsidRPr="00726C99">
        <w:rPr>
          <w:rFonts w:ascii="Arial" w:hAnsi="Arial" w:cs="Arial"/>
        </w:rPr>
        <w:t xml:space="preserve">. </w:t>
      </w:r>
    </w:p>
    <w:p w:rsidR="00726C99" w:rsidRPr="008B6172" w:rsidRDefault="00726C99" w:rsidP="009A3C2C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>Esta etapa do trabalho servirá para você apresentar ao leitor a sua pesquisa, o tema, incentivando-o e motivando-o à leitura. É importante lembrar de que a introdução não deve parafrasear ou repetir o resumo, tampouco conter recortes da fundamentação teórica ou apresentar citações.</w:t>
      </w:r>
    </w:p>
    <w:p w:rsidR="00726C99" w:rsidRPr="008B6172" w:rsidRDefault="00726C99" w:rsidP="009A3C2C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>O que se faz? Caracteriza-se o problema de pesquisa (pergunta-problema), bem como o objetivo geral e os objetivos específicos. Em seguida, devem ser expostas as justificativas e as razões para a elaboração do trabalho, dando ênfase à relevância do tema proposto.</w:t>
      </w:r>
    </w:p>
    <w:p w:rsidR="00726C99" w:rsidRPr="00726C99" w:rsidRDefault="009A3C2C" w:rsidP="009A3C2C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A j</w:t>
      </w:r>
      <w:r w:rsidR="00726C99" w:rsidRPr="00726C99">
        <w:rPr>
          <w:rFonts w:ascii="Arial" w:hAnsi="Arial" w:cs="Arial"/>
        </w:rPr>
        <w:t>ustificativa, como o próprio nome indica, procura explicar por que o trabalho é fundamental e relevante. O tema escolhido pelo pesquisador e a hipótese levantada precisam ser de suma importância para a sociedade ou para uma parte dela. Deve-se, no entanto, tom</w:t>
      </w:r>
      <w:r>
        <w:rPr>
          <w:rFonts w:ascii="Arial" w:hAnsi="Arial" w:cs="Arial"/>
        </w:rPr>
        <w:t>ar o cuidado, na elaboração da j</w:t>
      </w:r>
      <w:r w:rsidR="00726C99" w:rsidRPr="00726C99">
        <w:rPr>
          <w:rFonts w:ascii="Arial" w:hAnsi="Arial" w:cs="Arial"/>
        </w:rPr>
        <w:t xml:space="preserve">ustificativa, de não se tentar justificar a hipótese levantada, ou seja, ser uma conclusão da pesquisa. </w:t>
      </w:r>
    </w:p>
    <w:p w:rsidR="00726C99" w:rsidRPr="008B6172" w:rsidRDefault="009A3C2C" w:rsidP="009A3C2C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j</w:t>
      </w:r>
      <w:r w:rsidR="00726C99" w:rsidRPr="008B6172">
        <w:rPr>
          <w:rFonts w:ascii="Arial" w:hAnsi="Arial" w:cs="Arial"/>
        </w:rPr>
        <w:t>ustificativa exalta a importância do tema a ser estudado e justifica o porquê de a pesquisa ter sido empreendida. Ela difere da revisão bibliográfica e, por esse motivo, não apresenta citações de outros autores, além disso, não pretende explicar o referencial teórico que foi adotado, mas apenas ressaltar a importância da pesquisa no campo da teoria.</w:t>
      </w:r>
    </w:p>
    <w:p w:rsidR="00726C99" w:rsidRPr="00726C99" w:rsidRDefault="00726C99" w:rsidP="009976D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Procure responder nesta etapa: Po</w:t>
      </w:r>
      <w:r w:rsidR="00F42092">
        <w:rPr>
          <w:rFonts w:ascii="Arial" w:hAnsi="Arial" w:cs="Arial"/>
        </w:rPr>
        <w:t>r que estudar o tema escolhido?</w:t>
      </w:r>
      <w:r w:rsidRPr="00726C99">
        <w:rPr>
          <w:rFonts w:ascii="Arial" w:hAnsi="Arial" w:cs="Arial"/>
        </w:rPr>
        <w:t xml:space="preserve"> Quais as vantagens e os benefícios que a pesquisa irá proporciona</w:t>
      </w:r>
      <w:r w:rsidR="00F42092">
        <w:rPr>
          <w:rFonts w:ascii="Arial" w:hAnsi="Arial" w:cs="Arial"/>
        </w:rPr>
        <w:t>r? Qual a importância pessoal?</w:t>
      </w:r>
      <w:r w:rsidRPr="00726C99">
        <w:rPr>
          <w:rFonts w:ascii="Arial" w:hAnsi="Arial" w:cs="Arial"/>
        </w:rPr>
        <w:t xml:space="preserve"> Qual a importân</w:t>
      </w:r>
      <w:r w:rsidR="009A3C2C">
        <w:rPr>
          <w:rFonts w:ascii="Arial" w:hAnsi="Arial" w:cs="Arial"/>
        </w:rPr>
        <w:t>cia para a academi</w:t>
      </w:r>
      <w:r w:rsidR="00F42092">
        <w:rPr>
          <w:rFonts w:ascii="Arial" w:hAnsi="Arial" w:cs="Arial"/>
        </w:rPr>
        <w:t>a, a ciência?</w:t>
      </w:r>
      <w:r w:rsidRPr="00726C99">
        <w:rPr>
          <w:rFonts w:ascii="Arial" w:hAnsi="Arial" w:cs="Arial"/>
        </w:rPr>
        <w:t xml:space="preserve"> Qual a importância</w:t>
      </w:r>
      <w:r w:rsidR="00F42092">
        <w:rPr>
          <w:rFonts w:ascii="Arial" w:hAnsi="Arial" w:cs="Arial"/>
        </w:rPr>
        <w:t xml:space="preserve"> para o mercado de trabalho?</w:t>
      </w:r>
      <w:r w:rsidRPr="00726C99">
        <w:rPr>
          <w:rFonts w:ascii="Arial" w:hAnsi="Arial" w:cs="Arial"/>
        </w:rPr>
        <w:t xml:space="preserve"> Como ela contribuirá com a sociedade ou com uma parte dela?</w:t>
      </w:r>
    </w:p>
    <w:p w:rsidR="00726C99" w:rsidRPr="00726C99" w:rsidRDefault="00726C99" w:rsidP="009A3C2C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Os procedimentos metodológicos s</w:t>
      </w:r>
      <w:r w:rsidR="00F42092">
        <w:rPr>
          <w:rFonts w:ascii="Arial" w:hAnsi="Arial" w:cs="Arial"/>
        </w:rPr>
        <w:t>ão incluídos aqui, no final da i</w:t>
      </w:r>
      <w:r w:rsidRPr="00726C99">
        <w:rPr>
          <w:rFonts w:ascii="Arial" w:hAnsi="Arial" w:cs="Arial"/>
        </w:rPr>
        <w:t>ntrodução (natureza da pesquisa, abordagem do problema, objetivos e procedimentos técnicos).</w:t>
      </w:r>
    </w:p>
    <w:p w:rsidR="00726C99" w:rsidRPr="008B6172" w:rsidRDefault="00726C99" w:rsidP="00726C99">
      <w:pPr>
        <w:pStyle w:val="1Texto"/>
        <w:rPr>
          <w:rFonts w:ascii="Arial" w:hAnsi="Arial" w:cs="Arial"/>
          <w:color w:val="FF0000"/>
        </w:rPr>
      </w:pPr>
    </w:p>
    <w:p w:rsidR="008B6172" w:rsidRPr="008B6172" w:rsidRDefault="008B6172" w:rsidP="008B6172">
      <w:pPr>
        <w:pStyle w:val="Ttulo1"/>
        <w:keepLines w:val="0"/>
        <w:numPr>
          <w:ilvl w:val="0"/>
          <w:numId w:val="0"/>
        </w:numPr>
        <w:spacing w:before="0" w:after="0"/>
        <w:jc w:val="left"/>
        <w:rPr>
          <w:rFonts w:cs="Arial"/>
          <w:b w:val="0"/>
          <w:sz w:val="24"/>
          <w:szCs w:val="24"/>
        </w:rPr>
      </w:pPr>
      <w:bookmarkStart w:id="0" w:name="_Toc507663036"/>
      <w:bookmarkStart w:id="1" w:name="_Toc507663412"/>
      <w:bookmarkStart w:id="2" w:name="_Toc508205577"/>
      <w:bookmarkStart w:id="3" w:name="_Toc511309173"/>
      <w:bookmarkStart w:id="4" w:name="_Toc348432324"/>
      <w:r w:rsidRPr="009976D0">
        <w:rPr>
          <w:rFonts w:cs="Arial"/>
          <w:sz w:val="24"/>
          <w:szCs w:val="24"/>
        </w:rPr>
        <w:t>2 FUNDAMENTAÇÃO TEÓRICA</w:t>
      </w:r>
      <w:r w:rsidR="00F42092">
        <w:rPr>
          <w:rFonts w:cs="Arial"/>
          <w:b w:val="0"/>
          <w:sz w:val="24"/>
          <w:szCs w:val="24"/>
        </w:rPr>
        <w:t xml:space="preserve"> (u</w:t>
      </w:r>
      <w:r w:rsidRPr="008B6172">
        <w:rPr>
          <w:rFonts w:cs="Arial"/>
          <w:b w:val="0"/>
          <w:sz w:val="24"/>
          <w:szCs w:val="24"/>
        </w:rPr>
        <w:t xml:space="preserve">sar </w:t>
      </w:r>
      <w:r w:rsidR="00160337" w:rsidRPr="008B6172">
        <w:rPr>
          <w:rFonts w:cs="Arial"/>
          <w:b w:val="0"/>
          <w:sz w:val="24"/>
          <w:szCs w:val="24"/>
        </w:rPr>
        <w:t>título</w:t>
      </w:r>
      <w:r w:rsidRPr="008B6172">
        <w:rPr>
          <w:rFonts w:cs="Arial"/>
          <w:b w:val="0"/>
          <w:sz w:val="24"/>
          <w:szCs w:val="24"/>
        </w:rPr>
        <w:t xml:space="preserve"> relacionado ao tema)</w:t>
      </w:r>
      <w:bookmarkEnd w:id="0"/>
      <w:bookmarkEnd w:id="1"/>
      <w:bookmarkEnd w:id="2"/>
      <w:bookmarkEnd w:id="3"/>
    </w:p>
    <w:bookmarkEnd w:id="4"/>
    <w:p w:rsidR="008B6172" w:rsidRPr="008B6172" w:rsidRDefault="008B6172" w:rsidP="00726C99">
      <w:pPr>
        <w:pStyle w:val="1Texto"/>
        <w:rPr>
          <w:rFonts w:ascii="Arial" w:hAnsi="Arial" w:cs="Arial"/>
          <w:color w:val="FF0000"/>
          <w:highlight w:val="yellow"/>
        </w:rPr>
      </w:pPr>
    </w:p>
    <w:p w:rsidR="00726C99" w:rsidRPr="00160337" w:rsidRDefault="00315BF2" w:rsidP="009976D0">
      <w:pPr>
        <w:pStyle w:val="1Texto"/>
        <w:rPr>
          <w:rFonts w:ascii="Arial" w:hAnsi="Arial" w:cs="Arial"/>
        </w:rPr>
      </w:pPr>
      <w:r w:rsidRPr="00F117D8">
        <w:rPr>
          <w:rFonts w:ascii="Arial" w:hAnsi="Arial" w:cs="Arial"/>
        </w:rPr>
        <w:t>Como sugestão, escrever um texto de apresentação do artigo.</w:t>
      </w:r>
    </w:p>
    <w:p w:rsidR="008B6172" w:rsidRPr="008B6172" w:rsidRDefault="008B6172" w:rsidP="00726C99">
      <w:pPr>
        <w:pStyle w:val="1Texto"/>
        <w:rPr>
          <w:rFonts w:ascii="Arial" w:eastAsiaTheme="majorEastAsia" w:hAnsi="Arial" w:cs="Arial"/>
          <w:lang w:eastAsia="en-US"/>
        </w:rPr>
      </w:pPr>
    </w:p>
    <w:p w:rsidR="008B6172" w:rsidRPr="008B6172" w:rsidRDefault="008B6172" w:rsidP="008B6172">
      <w:pPr>
        <w:pStyle w:val="1Texto"/>
        <w:ind w:firstLine="0"/>
        <w:rPr>
          <w:rFonts w:ascii="Arial" w:eastAsiaTheme="majorEastAsia" w:hAnsi="Arial" w:cs="Arial"/>
          <w:lang w:eastAsia="en-US"/>
        </w:rPr>
      </w:pPr>
      <w:r w:rsidRPr="008B6172">
        <w:rPr>
          <w:rFonts w:ascii="Arial" w:eastAsiaTheme="majorEastAsia" w:hAnsi="Arial" w:cs="Arial"/>
          <w:lang w:eastAsia="en-US"/>
        </w:rPr>
        <w:t xml:space="preserve">2.1 </w:t>
      </w:r>
      <w:r w:rsidR="00F42092">
        <w:rPr>
          <w:rFonts w:ascii="Arial" w:eastAsiaTheme="majorEastAsia" w:hAnsi="Arial" w:cs="Arial"/>
          <w:lang w:eastAsia="en-US"/>
        </w:rPr>
        <w:t xml:space="preserve">SUBTÍTULO SEÇÃO </w:t>
      </w:r>
      <w:r w:rsidR="0028406B">
        <w:rPr>
          <w:rFonts w:ascii="Arial" w:eastAsiaTheme="majorEastAsia" w:hAnsi="Arial" w:cs="Arial"/>
          <w:lang w:eastAsia="en-US"/>
        </w:rPr>
        <w:t>SECUNDÁRIA</w:t>
      </w:r>
      <w:r>
        <w:rPr>
          <w:rFonts w:ascii="Arial" w:eastAsiaTheme="majorEastAsia" w:hAnsi="Arial" w:cs="Arial"/>
          <w:lang w:eastAsia="en-US"/>
        </w:rPr>
        <w:t xml:space="preserve"> </w:t>
      </w:r>
      <w:r w:rsidR="00F42092">
        <w:rPr>
          <w:rFonts w:ascii="Arial" w:hAnsi="Arial" w:cs="Arial"/>
        </w:rPr>
        <w:t>(u</w:t>
      </w:r>
      <w:r w:rsidRPr="00160337">
        <w:rPr>
          <w:rFonts w:ascii="Arial" w:hAnsi="Arial" w:cs="Arial"/>
        </w:rPr>
        <w:t xml:space="preserve">sar </w:t>
      </w:r>
      <w:r w:rsidR="00160337" w:rsidRPr="00160337">
        <w:rPr>
          <w:rFonts w:ascii="Arial" w:hAnsi="Arial" w:cs="Arial"/>
        </w:rPr>
        <w:t>título</w:t>
      </w:r>
      <w:r w:rsidRPr="00160337">
        <w:rPr>
          <w:rFonts w:ascii="Arial" w:hAnsi="Arial" w:cs="Arial"/>
        </w:rPr>
        <w:t xml:space="preserve"> relacionado ao tema)</w:t>
      </w:r>
    </w:p>
    <w:p w:rsidR="008B6172" w:rsidRDefault="008B6172" w:rsidP="008B6172">
      <w:pPr>
        <w:pStyle w:val="1Texto"/>
        <w:ind w:firstLine="0"/>
        <w:rPr>
          <w:rFonts w:ascii="Arial" w:hAnsi="Arial" w:cs="Arial"/>
          <w:color w:val="FF0000"/>
        </w:rPr>
      </w:pPr>
    </w:p>
    <w:p w:rsidR="00726C99" w:rsidRDefault="00726C99" w:rsidP="009976D0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>Consiste na revisão de literatura; nesta etapa são mostradas e comentadas as referências bibliográficas</w:t>
      </w:r>
      <w:r w:rsidRPr="00726C99">
        <w:rPr>
          <w:rFonts w:ascii="Arial" w:hAnsi="Arial" w:cs="Arial"/>
        </w:rPr>
        <w:t xml:space="preserve"> que oferecem a sustentação da pesquisa. Não se trata de uma colcha de retalhos, tampouco uma organização de citações. É importante compreender que cópias de trechos deverão ser feitas de acordo com as normas da ABNT, ou seja: citações diretas e/ou indiretas, curtas e/ou longas. Cópia de trechos e/ou na íntegra sem os devidos créditos é considerado </w:t>
      </w:r>
      <w:r w:rsidRPr="00B94FC3">
        <w:rPr>
          <w:rFonts w:ascii="Arial" w:hAnsi="Arial" w:cs="Arial"/>
        </w:rPr>
        <w:t>plágio</w:t>
      </w:r>
      <w:r w:rsidRPr="00726C99">
        <w:rPr>
          <w:rFonts w:ascii="Arial" w:hAnsi="Arial" w:cs="Arial"/>
        </w:rPr>
        <w:t xml:space="preserve"> (lei nº 9.610, de 19.02.98, que altera, atualiza e consolida a legislação sobre direitos autorais). Não se esqueça de nomear a seção.</w:t>
      </w:r>
    </w:p>
    <w:p w:rsidR="009976D0" w:rsidRDefault="009976D0" w:rsidP="008B6172">
      <w:pPr>
        <w:pStyle w:val="1Texto"/>
        <w:ind w:firstLine="708"/>
        <w:rPr>
          <w:rFonts w:ascii="Arial" w:hAnsi="Arial" w:cs="Arial"/>
        </w:rPr>
      </w:pPr>
    </w:p>
    <w:p w:rsidR="008B6172" w:rsidRPr="008B6172" w:rsidRDefault="008B6172" w:rsidP="008B6172">
      <w:pPr>
        <w:pStyle w:val="1Texto"/>
        <w:ind w:firstLine="0"/>
        <w:rPr>
          <w:rFonts w:ascii="Arial" w:hAnsi="Arial" w:cs="Arial"/>
          <w:b/>
        </w:rPr>
      </w:pPr>
      <w:r w:rsidRPr="008B6172">
        <w:rPr>
          <w:rFonts w:ascii="Arial" w:hAnsi="Arial" w:cs="Arial"/>
          <w:b/>
        </w:rPr>
        <w:t>2.1.1 Seção terciária</w:t>
      </w:r>
      <w:r>
        <w:rPr>
          <w:rFonts w:ascii="Arial" w:hAnsi="Arial" w:cs="Arial"/>
          <w:b/>
        </w:rPr>
        <w:t xml:space="preserve"> </w:t>
      </w:r>
      <w:r w:rsidRPr="008B6172">
        <w:rPr>
          <w:rFonts w:ascii="Arial" w:hAnsi="Arial" w:cs="Arial"/>
        </w:rPr>
        <w:t>(usar título relacionado ao tema)</w:t>
      </w:r>
    </w:p>
    <w:p w:rsidR="008B6172" w:rsidRDefault="008B6172" w:rsidP="008B6172">
      <w:pPr>
        <w:pStyle w:val="1Texto"/>
        <w:ind w:firstLine="708"/>
        <w:rPr>
          <w:rFonts w:ascii="Arial" w:hAnsi="Arial" w:cs="Arial"/>
          <w:color w:val="FF0000"/>
        </w:rPr>
      </w:pPr>
    </w:p>
    <w:p w:rsidR="00726C99" w:rsidRPr="008B6172" w:rsidRDefault="008B6172" w:rsidP="00F42092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 xml:space="preserve">Este manual está dividido em seções para que </w:t>
      </w:r>
      <w:r w:rsidR="002301C0">
        <w:rPr>
          <w:rFonts w:ascii="Arial" w:hAnsi="Arial" w:cs="Arial"/>
        </w:rPr>
        <w:t>se</w:t>
      </w:r>
      <w:r w:rsidRPr="008B6172">
        <w:rPr>
          <w:rFonts w:ascii="Arial" w:hAnsi="Arial" w:cs="Arial"/>
        </w:rPr>
        <w:t xml:space="preserve"> tenha a formatação dos títulos, podendo assim formatar o seu trabalho adequadamente.</w:t>
      </w:r>
    </w:p>
    <w:p w:rsidR="00726C99" w:rsidRPr="008B6172" w:rsidRDefault="00726C99" w:rsidP="002301C0">
      <w:pPr>
        <w:pStyle w:val="1Texto"/>
        <w:rPr>
          <w:rFonts w:ascii="Arial" w:hAnsi="Arial" w:cs="Arial"/>
        </w:rPr>
      </w:pPr>
      <w:r w:rsidRPr="008B6172">
        <w:rPr>
          <w:rFonts w:ascii="Arial" w:hAnsi="Arial" w:cs="Arial"/>
        </w:rPr>
        <w:t xml:space="preserve">Veja, a seguir, </w:t>
      </w:r>
      <w:r w:rsidRPr="008B6172">
        <w:rPr>
          <w:rFonts w:ascii="Arial" w:hAnsi="Arial" w:cs="Arial"/>
          <w:u w:val="single"/>
        </w:rPr>
        <w:t>um texto com alíneas</w:t>
      </w:r>
      <w:r w:rsidR="002301C0">
        <w:rPr>
          <w:rFonts w:ascii="Arial" w:hAnsi="Arial" w:cs="Arial"/>
        </w:rPr>
        <w:t>:</w:t>
      </w:r>
    </w:p>
    <w:p w:rsidR="00F33FF6" w:rsidRDefault="00F33FF6" w:rsidP="002301C0">
      <w:pPr>
        <w:pStyle w:val="1Texto"/>
        <w:rPr>
          <w:rFonts w:ascii="Arial" w:hAnsi="Arial" w:cs="Arial"/>
        </w:rPr>
      </w:pPr>
    </w:p>
    <w:p w:rsidR="00726C99" w:rsidRDefault="00726C99" w:rsidP="002301C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O questionário será organizado a partir de três critérios, a saber:</w:t>
      </w:r>
    </w:p>
    <w:p w:rsidR="00F42092" w:rsidRPr="00726C99" w:rsidRDefault="00F42092" w:rsidP="002301C0">
      <w:pPr>
        <w:pStyle w:val="1Texto"/>
        <w:rPr>
          <w:rFonts w:ascii="Arial" w:hAnsi="Arial" w:cs="Arial"/>
        </w:rPr>
      </w:pPr>
    </w:p>
    <w:p w:rsidR="00726C99" w:rsidRPr="00726C99" w:rsidRDefault="00726C99" w:rsidP="00726C99">
      <w:pPr>
        <w:pStyle w:val="3Alnea"/>
        <w:ind w:left="0" w:firstLine="0"/>
        <w:rPr>
          <w:rFonts w:ascii="Arial" w:hAnsi="Arial" w:cs="Arial"/>
        </w:rPr>
      </w:pPr>
      <w:r w:rsidRPr="00726C99">
        <w:rPr>
          <w:rFonts w:ascii="Arial" w:hAnsi="Arial" w:cs="Arial"/>
        </w:rPr>
        <w:t>idade:</w:t>
      </w:r>
    </w:p>
    <w:p w:rsidR="00726C99" w:rsidRPr="00726C99" w:rsidRDefault="00726C99" w:rsidP="00726C99">
      <w:pPr>
        <w:pStyle w:val="3Alnea"/>
        <w:numPr>
          <w:ilvl w:val="1"/>
          <w:numId w:val="9"/>
        </w:numPr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30 a"/>
        </w:smartTagPr>
        <w:r w:rsidRPr="00726C99">
          <w:rPr>
            <w:rFonts w:ascii="Arial" w:hAnsi="Arial" w:cs="Arial"/>
          </w:rPr>
          <w:t>30 a</w:t>
        </w:r>
      </w:smartTag>
      <w:r w:rsidR="00F42092">
        <w:rPr>
          <w:rFonts w:ascii="Arial" w:hAnsi="Arial" w:cs="Arial"/>
        </w:rPr>
        <w:t xml:space="preserve"> 40 anos;</w:t>
      </w:r>
    </w:p>
    <w:p w:rsidR="00726C99" w:rsidRPr="00726C99" w:rsidRDefault="00F42092" w:rsidP="00726C99">
      <w:pPr>
        <w:pStyle w:val="3Alnea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mais de 40 anos.</w:t>
      </w:r>
    </w:p>
    <w:p w:rsidR="00726C99" w:rsidRPr="00726C99" w:rsidRDefault="00F42092" w:rsidP="00726C99">
      <w:pPr>
        <w:pStyle w:val="3Alnea"/>
        <w:rPr>
          <w:rFonts w:ascii="Arial" w:hAnsi="Arial" w:cs="Arial"/>
        </w:rPr>
      </w:pPr>
      <w:r>
        <w:rPr>
          <w:rFonts w:ascii="Arial" w:hAnsi="Arial" w:cs="Arial"/>
        </w:rPr>
        <w:t>sexo;</w:t>
      </w:r>
    </w:p>
    <w:p w:rsidR="00726C99" w:rsidRPr="00726C99" w:rsidRDefault="00726C99" w:rsidP="00726C99">
      <w:pPr>
        <w:pStyle w:val="3Alnea"/>
        <w:rPr>
          <w:rFonts w:ascii="Arial" w:hAnsi="Arial" w:cs="Arial"/>
        </w:rPr>
      </w:pPr>
      <w:r w:rsidRPr="00726C99">
        <w:rPr>
          <w:rFonts w:ascii="Arial" w:hAnsi="Arial" w:cs="Arial"/>
        </w:rPr>
        <w:t>estado civil.</w:t>
      </w:r>
    </w:p>
    <w:p w:rsidR="00726C99" w:rsidRPr="00726C99" w:rsidRDefault="00726C99" w:rsidP="00726C99">
      <w:pPr>
        <w:pStyle w:val="1Texto"/>
        <w:ind w:firstLine="0"/>
        <w:rPr>
          <w:rFonts w:ascii="Arial" w:hAnsi="Arial" w:cs="Arial"/>
        </w:rPr>
      </w:pPr>
    </w:p>
    <w:p w:rsidR="00726C99" w:rsidRPr="00726C99" w:rsidRDefault="00726C99" w:rsidP="002301C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Texto. Texto. Texto. Texto. Texto. Texto. Texto. Texto. Texto. Texto. Texto. Texto. Texto. Texto. Texto. Texto. Texto. Texto. Texto. Texto. Te</w:t>
      </w:r>
      <w:r w:rsidR="006119C5">
        <w:rPr>
          <w:rFonts w:ascii="Arial" w:hAnsi="Arial" w:cs="Arial"/>
        </w:rPr>
        <w:t>xto. Texto. Texto. Texto. Texto</w:t>
      </w:r>
      <w:r w:rsidRPr="00726C99">
        <w:rPr>
          <w:rFonts w:ascii="Arial" w:hAnsi="Arial" w:cs="Arial"/>
        </w:rPr>
        <w:t>.</w:t>
      </w:r>
    </w:p>
    <w:p w:rsidR="00726C99" w:rsidRDefault="00726C99" w:rsidP="002301C0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Veja, a seguir, </w:t>
      </w:r>
      <w:r w:rsidR="003241B2">
        <w:rPr>
          <w:rFonts w:ascii="Arial" w:hAnsi="Arial" w:cs="Arial"/>
        </w:rPr>
        <w:t xml:space="preserve"> observe a Fig. </w:t>
      </w:r>
      <w:r w:rsidR="006119C5">
        <w:rPr>
          <w:rFonts w:ascii="Arial" w:hAnsi="Arial" w:cs="Arial"/>
        </w:rPr>
        <w:t>1, o</w:t>
      </w:r>
      <w:r w:rsidRPr="00726C99">
        <w:rPr>
          <w:rFonts w:ascii="Arial" w:hAnsi="Arial" w:cs="Arial"/>
        </w:rPr>
        <w:t xml:space="preserve"> exemplo com </w:t>
      </w:r>
      <w:r w:rsidRPr="006119C5">
        <w:rPr>
          <w:rFonts w:ascii="Arial" w:hAnsi="Arial" w:cs="Arial"/>
          <w:u w:val="single"/>
        </w:rPr>
        <w:t xml:space="preserve">figura e </w:t>
      </w:r>
      <w:r w:rsidR="00160337">
        <w:rPr>
          <w:rFonts w:ascii="Arial" w:hAnsi="Arial" w:cs="Arial"/>
          <w:u w:val="single"/>
        </w:rPr>
        <w:t xml:space="preserve">uso de </w:t>
      </w:r>
      <w:r w:rsidRPr="006119C5">
        <w:rPr>
          <w:rFonts w:ascii="Arial" w:hAnsi="Arial" w:cs="Arial"/>
          <w:u w:val="single"/>
        </w:rPr>
        <w:t>nota de rodapé</w:t>
      </w:r>
      <w:r w:rsidRPr="006119C5">
        <w:rPr>
          <w:rStyle w:val="Refdenotaderodap"/>
          <w:rFonts w:ascii="Arial" w:hAnsi="Arial" w:cs="Arial"/>
        </w:rPr>
        <w:footnoteReference w:id="3"/>
      </w:r>
      <w:r w:rsidR="00F42092">
        <w:rPr>
          <w:rFonts w:ascii="Arial" w:hAnsi="Arial" w:cs="Arial"/>
        </w:rPr>
        <w:t>:</w:t>
      </w:r>
      <w:r w:rsidRPr="006119C5">
        <w:rPr>
          <w:rFonts w:ascii="Arial" w:hAnsi="Arial" w:cs="Arial"/>
        </w:rPr>
        <w:t xml:space="preserve"> </w:t>
      </w:r>
    </w:p>
    <w:p w:rsidR="0028406B" w:rsidRPr="00726C99" w:rsidRDefault="0028406B" w:rsidP="002301C0">
      <w:pPr>
        <w:pStyle w:val="1Texto"/>
        <w:rPr>
          <w:rFonts w:ascii="Arial" w:hAnsi="Arial" w:cs="Arial"/>
        </w:rPr>
      </w:pPr>
    </w:p>
    <w:p w:rsidR="00726C99" w:rsidRPr="002F005F" w:rsidRDefault="0028406B" w:rsidP="0028406B">
      <w:pPr>
        <w:pStyle w:val="1Texto"/>
        <w:spacing w:line="240" w:lineRule="auto"/>
        <w:ind w:left="1134"/>
        <w:rPr>
          <w:rFonts w:ascii="Arial" w:hAnsi="Arial" w:cs="Arial"/>
        </w:rPr>
      </w:pPr>
      <w:r w:rsidRPr="002F005F">
        <w:rPr>
          <w:rFonts w:ascii="Arial" w:hAnsi="Arial" w:cs="Arial"/>
        </w:rPr>
        <w:t xml:space="preserve">Figura </w:t>
      </w:r>
      <w:r w:rsidRPr="002F005F">
        <w:rPr>
          <w:rFonts w:ascii="Arial" w:hAnsi="Arial" w:cs="Arial"/>
        </w:rPr>
        <w:fldChar w:fldCharType="begin"/>
      </w:r>
      <w:r w:rsidRPr="002F005F">
        <w:rPr>
          <w:rFonts w:ascii="Arial" w:hAnsi="Arial" w:cs="Arial"/>
        </w:rPr>
        <w:instrText xml:space="preserve"> SEQ Figura \* ARABIC </w:instrText>
      </w:r>
      <w:r w:rsidRPr="002F005F">
        <w:rPr>
          <w:rFonts w:ascii="Arial" w:hAnsi="Arial" w:cs="Arial"/>
        </w:rPr>
        <w:fldChar w:fldCharType="separate"/>
      </w:r>
      <w:r w:rsidRPr="002F005F">
        <w:rPr>
          <w:rFonts w:ascii="Arial" w:hAnsi="Arial" w:cs="Arial"/>
          <w:noProof/>
        </w:rPr>
        <w:t>1</w:t>
      </w:r>
      <w:r w:rsidRPr="002F005F">
        <w:rPr>
          <w:rFonts w:ascii="Arial" w:hAnsi="Arial" w:cs="Arial"/>
        </w:rPr>
        <w:fldChar w:fldCharType="end"/>
      </w:r>
      <w:r w:rsidRPr="002F005F">
        <w:rPr>
          <w:rFonts w:ascii="Arial" w:hAnsi="Arial" w:cs="Arial"/>
        </w:rPr>
        <w:t xml:space="preserve">: </w:t>
      </w:r>
      <w:r w:rsidR="00F33FF6">
        <w:rPr>
          <w:rFonts w:ascii="Arial" w:hAnsi="Arial" w:cs="Arial"/>
        </w:rPr>
        <w:t>Biblioteca v</w:t>
      </w:r>
      <w:r w:rsidRPr="002F005F">
        <w:rPr>
          <w:rFonts w:ascii="Arial" w:hAnsi="Arial" w:cs="Arial"/>
        </w:rPr>
        <w:t>irtual Pearson.</w:t>
      </w:r>
    </w:p>
    <w:p w:rsidR="00FE2269" w:rsidRDefault="00FE2269" w:rsidP="00FE2269">
      <w:pPr>
        <w:pStyle w:val="1Tex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52750" cy="2952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_fb_pos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Toc330992904"/>
      <w:bookmarkStart w:id="6" w:name="_Toc330993982"/>
    </w:p>
    <w:bookmarkEnd w:id="5"/>
    <w:bookmarkEnd w:id="6"/>
    <w:p w:rsidR="00726C99" w:rsidRPr="00FE2269" w:rsidRDefault="00726C99" w:rsidP="00FE2269">
      <w:pPr>
        <w:pStyle w:val="1Texto"/>
        <w:spacing w:line="240" w:lineRule="auto"/>
        <w:ind w:left="1134"/>
        <w:rPr>
          <w:rFonts w:ascii="Arial" w:hAnsi="Arial" w:cs="Arial"/>
          <w:sz w:val="20"/>
          <w:szCs w:val="20"/>
        </w:rPr>
      </w:pPr>
      <w:r w:rsidRPr="00FE2269">
        <w:rPr>
          <w:rFonts w:ascii="Arial" w:hAnsi="Arial" w:cs="Arial"/>
          <w:sz w:val="20"/>
          <w:szCs w:val="20"/>
        </w:rPr>
        <w:t>Fonte</w:t>
      </w:r>
      <w:r w:rsidR="00160337" w:rsidRPr="00FE2269">
        <w:rPr>
          <w:rFonts w:ascii="Arial" w:hAnsi="Arial" w:cs="Arial"/>
          <w:sz w:val="20"/>
          <w:szCs w:val="20"/>
        </w:rPr>
        <w:t xml:space="preserve">: Baseado e/ou Adaptado de </w:t>
      </w:r>
      <w:r w:rsidR="00315BF2">
        <w:rPr>
          <w:rFonts w:ascii="Arial" w:hAnsi="Arial" w:cs="Arial"/>
          <w:sz w:val="20"/>
          <w:szCs w:val="20"/>
        </w:rPr>
        <w:t>[1]</w:t>
      </w:r>
    </w:p>
    <w:p w:rsidR="00160337" w:rsidRPr="00726C99" w:rsidRDefault="00160337" w:rsidP="006119C5">
      <w:pPr>
        <w:pStyle w:val="1Texto"/>
        <w:ind w:firstLine="0"/>
        <w:jc w:val="left"/>
        <w:rPr>
          <w:rFonts w:ascii="Arial" w:hAnsi="Arial" w:cs="Arial"/>
          <w:sz w:val="20"/>
          <w:szCs w:val="20"/>
        </w:rPr>
      </w:pPr>
    </w:p>
    <w:p w:rsidR="00726C99" w:rsidRPr="00726C99" w:rsidRDefault="00726C99" w:rsidP="00726C99">
      <w:pPr>
        <w:pStyle w:val="1Texto"/>
        <w:jc w:val="center"/>
        <w:rPr>
          <w:rFonts w:ascii="Arial" w:hAnsi="Arial" w:cs="Arial"/>
          <w:color w:val="FF0000"/>
        </w:rPr>
      </w:pPr>
    </w:p>
    <w:p w:rsidR="00726C99" w:rsidRPr="00726C99" w:rsidRDefault="002301C0" w:rsidP="002301C0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Veja, a seguir, o g</w:t>
      </w:r>
      <w:r w:rsidR="00F42092">
        <w:rPr>
          <w:rFonts w:ascii="Arial" w:hAnsi="Arial" w:cs="Arial"/>
        </w:rPr>
        <w:t>ráfico para exemplificar:</w:t>
      </w:r>
    </w:p>
    <w:p w:rsidR="00726C99" w:rsidRDefault="00726C99" w:rsidP="00726C99">
      <w:pPr>
        <w:pStyle w:val="1Texto"/>
        <w:rPr>
          <w:rFonts w:ascii="Arial" w:hAnsi="Arial" w:cs="Arial"/>
        </w:rPr>
      </w:pPr>
    </w:p>
    <w:p w:rsidR="0085011A" w:rsidRDefault="0085011A" w:rsidP="00726C99">
      <w:pPr>
        <w:pStyle w:val="1Texto"/>
        <w:rPr>
          <w:rFonts w:ascii="Arial" w:hAnsi="Arial" w:cs="Arial"/>
        </w:rPr>
      </w:pPr>
    </w:p>
    <w:p w:rsidR="002F005F" w:rsidRDefault="002F005F" w:rsidP="00F33FF6">
      <w:pPr>
        <w:ind w:left="1134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           </w:t>
      </w:r>
    </w:p>
    <w:p w:rsidR="0085011A" w:rsidRPr="002F005F" w:rsidRDefault="002F005F" w:rsidP="002F005F">
      <w:pPr>
        <w:ind w:left="1843"/>
        <w:jc w:val="left"/>
        <w:rPr>
          <w:rFonts w:cs="Arial"/>
          <w:lang w:val="es-ES_tradnl"/>
        </w:rPr>
      </w:pPr>
      <w:r w:rsidRPr="002F005F">
        <w:rPr>
          <w:rFonts w:cs="Arial"/>
          <w:sz w:val="24"/>
          <w:szCs w:val="24"/>
          <w:lang w:val="es-ES_tradnl"/>
        </w:rPr>
        <w:t xml:space="preserve">Figura 2: Sistema de </w:t>
      </w:r>
      <w:proofErr w:type="spellStart"/>
      <w:r w:rsidRPr="002F005F">
        <w:rPr>
          <w:rFonts w:cs="Arial"/>
          <w:sz w:val="24"/>
          <w:szCs w:val="24"/>
          <w:lang w:val="es-ES_tradnl"/>
        </w:rPr>
        <w:t>cascata</w:t>
      </w:r>
      <w:proofErr w:type="spellEnd"/>
      <w:r>
        <w:rPr>
          <w:rFonts w:cs="Arial"/>
          <w:lang w:val="es-ES_tradnl"/>
        </w:rPr>
        <w:t>.</w:t>
      </w:r>
    </w:p>
    <w:p w:rsidR="0085011A" w:rsidRDefault="0085011A" w:rsidP="0085011A">
      <w:pPr>
        <w:jc w:val="center"/>
        <w:rPr>
          <w:rFonts w:cs="Arial"/>
          <w:lang w:val="es-ES_tradnl"/>
        </w:rPr>
      </w:pPr>
      <w:r>
        <w:rPr>
          <w:rFonts w:cs="Arial"/>
          <w:noProof/>
          <w:position w:val="-1"/>
          <w:sz w:val="24"/>
          <w:szCs w:val="24"/>
          <w:lang w:eastAsia="pt-BR"/>
        </w:rPr>
        <w:lastRenderedPageBreak/>
        <w:drawing>
          <wp:inline distT="0" distB="0" distL="0" distR="0" wp14:anchorId="41C479EC" wp14:editId="29861845">
            <wp:extent cx="3590925" cy="159101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274" cy="15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Toc330992905"/>
      <w:bookmarkStart w:id="8" w:name="_Toc330993983"/>
    </w:p>
    <w:bookmarkEnd w:id="7"/>
    <w:bookmarkEnd w:id="8"/>
    <w:p w:rsidR="00160337" w:rsidRPr="00726C99" w:rsidRDefault="0085011A" w:rsidP="0085011A">
      <w:pPr>
        <w:pStyle w:val="1Texto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60337">
        <w:rPr>
          <w:rFonts w:ascii="Arial" w:hAnsi="Arial" w:cs="Arial"/>
          <w:sz w:val="20"/>
          <w:szCs w:val="20"/>
        </w:rPr>
        <w:t>Fonte: Adaptado de Fonseca (2005, p. 61)</w:t>
      </w:r>
    </w:p>
    <w:p w:rsidR="00726C99" w:rsidRPr="00726C99" w:rsidRDefault="00726C99" w:rsidP="00315BF2">
      <w:pPr>
        <w:spacing w:line="360" w:lineRule="auto"/>
        <w:jc w:val="center"/>
        <w:rPr>
          <w:rFonts w:cs="Arial"/>
        </w:rPr>
      </w:pP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A figura deve ser inserida centralizada e próxima do trecho a que se refere, conforme o projeto gráfico. Preferencialmente, insira figuras e tabelas após elas serem citadas no texto. Use a abreviação “Fig. </w:t>
      </w:r>
      <w:smartTag w:uri="urn:schemas-microsoft-com:office:smarttags" w:element="metricconverter">
        <w:smartTagPr>
          <w:attr w:name="ProductID" w:val="1”"/>
        </w:smartTagPr>
        <w:r w:rsidRPr="00726C99">
          <w:rPr>
            <w:rFonts w:ascii="Arial" w:hAnsi="Arial" w:cs="Arial"/>
          </w:rPr>
          <w:t>1”</w:t>
        </w:r>
      </w:smartTag>
      <w:r w:rsidRPr="00726C99">
        <w:rPr>
          <w:rFonts w:ascii="Arial" w:hAnsi="Arial" w:cs="Arial"/>
        </w:rPr>
        <w:t>, mesmo no início de uma frase.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Use palavras ao invés de símbolos ou abreviações para evitar confundir o leitor. Como um exemplo, escrever a quantidade “Magnetização” ou “Magnetização, M”, e não apenas “M”. Se incluir unidades no rótulo, apresentá-las dentro de parênteses. Não rotule os eixos somente com unidades. No exempl</w:t>
      </w:r>
      <w:r w:rsidR="002301C0">
        <w:rPr>
          <w:rFonts w:ascii="Arial" w:hAnsi="Arial" w:cs="Arial"/>
        </w:rPr>
        <w:t>o, escreva “Magnetização (A/m)”</w:t>
      </w:r>
      <w:r w:rsidRPr="00726C99">
        <w:rPr>
          <w:rFonts w:ascii="Arial" w:hAnsi="Arial" w:cs="Arial"/>
        </w:rPr>
        <w:t xml:space="preserve"> e não apenas “A/m”. 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ab/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Veja, agora, um exemplo com </w:t>
      </w:r>
      <w:r w:rsidR="002301C0">
        <w:rPr>
          <w:rFonts w:ascii="Arial" w:hAnsi="Arial" w:cs="Arial"/>
        </w:rPr>
        <w:t>tabela:</w:t>
      </w:r>
    </w:p>
    <w:p w:rsidR="00772DB8" w:rsidRDefault="00772DB8" w:rsidP="00726C99">
      <w:pPr>
        <w:pStyle w:val="1Texto"/>
        <w:rPr>
          <w:rFonts w:ascii="Arial" w:hAnsi="Arial" w:cs="Arial"/>
        </w:rPr>
      </w:pPr>
    </w:p>
    <w:p w:rsidR="00726C99" w:rsidRPr="00726C99" w:rsidRDefault="00726C99" w:rsidP="00726C99">
      <w:pPr>
        <w:pStyle w:val="1Texto"/>
        <w:rPr>
          <w:rFonts w:ascii="Arial" w:hAnsi="Arial" w:cs="Arial"/>
        </w:rPr>
      </w:pPr>
      <w:r w:rsidRPr="00726C99">
        <w:rPr>
          <w:rFonts w:ascii="Arial" w:hAnsi="Arial" w:cs="Arial"/>
        </w:rPr>
        <w:t>Os resultados da pesquisa</w:t>
      </w:r>
      <w:r w:rsidR="00315BF2">
        <w:rPr>
          <w:rFonts w:ascii="Arial" w:hAnsi="Arial" w:cs="Arial"/>
        </w:rPr>
        <w:t xml:space="preserve"> p</w:t>
      </w:r>
      <w:r w:rsidR="00772DB8">
        <w:rPr>
          <w:rFonts w:ascii="Arial" w:hAnsi="Arial" w:cs="Arial"/>
        </w:rPr>
        <w:t>odem ser observados na tabela 1: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</w:p>
    <w:p w:rsidR="00726C99" w:rsidRPr="002F005F" w:rsidRDefault="002301C0" w:rsidP="002301C0">
      <w:pPr>
        <w:pStyle w:val="Legenda"/>
        <w:spacing w:after="0"/>
        <w:ind w:left="1134"/>
        <w:jc w:val="left"/>
        <w:rPr>
          <w:rFonts w:ascii="Arial" w:hAnsi="Arial" w:cs="Arial"/>
          <w:sz w:val="24"/>
          <w:szCs w:val="24"/>
        </w:rPr>
      </w:pPr>
      <w:bookmarkStart w:id="9" w:name="_Toc159737594"/>
      <w:bookmarkStart w:id="10" w:name="_Toc330992911"/>
      <w:bookmarkStart w:id="11" w:name="_Toc330993984"/>
      <w:r>
        <w:rPr>
          <w:rFonts w:ascii="Arial" w:hAnsi="Arial" w:cs="Arial"/>
        </w:rPr>
        <w:t xml:space="preserve">   </w:t>
      </w:r>
      <w:r w:rsidR="00726C99" w:rsidRPr="002F005F">
        <w:rPr>
          <w:rFonts w:ascii="Arial" w:hAnsi="Arial" w:cs="Arial"/>
          <w:sz w:val="24"/>
          <w:szCs w:val="24"/>
        </w:rPr>
        <w:t xml:space="preserve">Tabela </w:t>
      </w:r>
      <w:r w:rsidR="00726C99" w:rsidRPr="002F005F">
        <w:rPr>
          <w:rFonts w:ascii="Arial" w:hAnsi="Arial" w:cs="Arial"/>
          <w:sz w:val="24"/>
          <w:szCs w:val="24"/>
        </w:rPr>
        <w:fldChar w:fldCharType="begin"/>
      </w:r>
      <w:r w:rsidR="00726C99" w:rsidRPr="002F005F">
        <w:rPr>
          <w:rFonts w:ascii="Arial" w:hAnsi="Arial" w:cs="Arial"/>
          <w:sz w:val="24"/>
          <w:szCs w:val="24"/>
        </w:rPr>
        <w:instrText xml:space="preserve"> SEQ Tabela \* ARABIC </w:instrText>
      </w:r>
      <w:r w:rsidR="00726C99" w:rsidRPr="002F005F">
        <w:rPr>
          <w:rFonts w:ascii="Arial" w:hAnsi="Arial" w:cs="Arial"/>
          <w:sz w:val="24"/>
          <w:szCs w:val="24"/>
        </w:rPr>
        <w:fldChar w:fldCharType="separate"/>
      </w:r>
      <w:r w:rsidR="004B5222" w:rsidRPr="002F005F">
        <w:rPr>
          <w:rFonts w:ascii="Arial" w:hAnsi="Arial" w:cs="Arial"/>
          <w:noProof/>
          <w:sz w:val="24"/>
          <w:szCs w:val="24"/>
        </w:rPr>
        <w:t>1</w:t>
      </w:r>
      <w:r w:rsidR="00726C99" w:rsidRPr="002F005F">
        <w:rPr>
          <w:rFonts w:ascii="Arial" w:hAnsi="Arial" w:cs="Arial"/>
          <w:sz w:val="24"/>
          <w:szCs w:val="24"/>
        </w:rPr>
        <w:fldChar w:fldCharType="end"/>
      </w:r>
      <w:r w:rsidRPr="002F005F">
        <w:rPr>
          <w:rFonts w:ascii="Arial" w:hAnsi="Arial" w:cs="Arial"/>
          <w:sz w:val="24"/>
          <w:szCs w:val="24"/>
        </w:rPr>
        <w:t>:</w:t>
      </w:r>
      <w:r w:rsidR="00726C99" w:rsidRPr="002F005F">
        <w:rPr>
          <w:rFonts w:ascii="Arial" w:hAnsi="Arial" w:cs="Arial"/>
          <w:sz w:val="24"/>
          <w:szCs w:val="24"/>
        </w:rPr>
        <w:t xml:space="preserve"> </w:t>
      </w:r>
      <w:bookmarkEnd w:id="9"/>
      <w:r w:rsidR="00726C99" w:rsidRPr="002F005F">
        <w:rPr>
          <w:rFonts w:ascii="Arial" w:hAnsi="Arial" w:cs="Arial"/>
          <w:sz w:val="24"/>
          <w:szCs w:val="24"/>
        </w:rPr>
        <w:t>Melhor configuração (tensão constante)</w:t>
      </w:r>
      <w:bookmarkEnd w:id="10"/>
      <w:bookmarkEnd w:id="11"/>
      <w:r w:rsidR="00FE427C" w:rsidRPr="002F005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080"/>
      </w:tblGrid>
      <w:tr w:rsidR="00726C99" w:rsidRPr="00726C99" w:rsidTr="002301C0">
        <w:trPr>
          <w:trHeight w:val="561"/>
          <w:jc w:val="center"/>
        </w:trPr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  <w:b/>
                <w:bCs/>
              </w:rPr>
              <w:t>Variáveis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726C99">
              <w:rPr>
                <w:rFonts w:cs="Arial"/>
                <w:b/>
                <w:bCs/>
              </w:rPr>
              <w:t>Valores Otimizados</w:t>
            </w:r>
          </w:p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  <w:b/>
                <w:bCs/>
              </w:rPr>
              <w:t>(sem saturação)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  <w:tcBorders>
              <w:top w:val="single" w:sz="4" w:space="0" w:color="auto"/>
            </w:tcBorders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Fator de Potência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0,7000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Torque Médio (</w:t>
            </w:r>
            <w:proofErr w:type="spellStart"/>
            <w:r w:rsidRPr="00726C99">
              <w:rPr>
                <w:rFonts w:cs="Arial"/>
              </w:rPr>
              <w:t>N.m</w:t>
            </w:r>
            <w:proofErr w:type="spellEnd"/>
            <w:r w:rsidRPr="00726C99">
              <w:rPr>
                <w:rFonts w:cs="Arial"/>
              </w:rPr>
              <w:t>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15,3934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Ângulo de Carga (graus)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33,6239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Espessura da barreira (mm)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1,9999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proofErr w:type="spellStart"/>
            <w:r w:rsidRPr="00726C99">
              <w:rPr>
                <w:rFonts w:cs="Arial"/>
              </w:rPr>
              <w:t>Ld</w:t>
            </w:r>
            <w:proofErr w:type="spellEnd"/>
            <w:r w:rsidRPr="00726C99">
              <w:rPr>
                <w:rFonts w:cs="Arial"/>
              </w:rPr>
              <w:t xml:space="preserve"> (mH)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289,8727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proofErr w:type="spellStart"/>
            <w:r w:rsidRPr="00726C99">
              <w:rPr>
                <w:rFonts w:cs="Arial"/>
              </w:rPr>
              <w:t>Lq</w:t>
            </w:r>
            <w:proofErr w:type="spellEnd"/>
            <w:r w:rsidRPr="00726C99">
              <w:rPr>
                <w:rFonts w:cs="Arial"/>
              </w:rPr>
              <w:t>(mH)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56,3546</w:t>
            </w:r>
          </w:p>
        </w:tc>
      </w:tr>
      <w:tr w:rsidR="00726C99" w:rsidRPr="00726C99" w:rsidTr="002301C0">
        <w:trPr>
          <w:trHeight w:val="273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proofErr w:type="spellStart"/>
            <w:r w:rsidRPr="00726C99">
              <w:rPr>
                <w:rFonts w:cs="Arial"/>
              </w:rPr>
              <w:t>Ld</w:t>
            </w:r>
            <w:proofErr w:type="spellEnd"/>
            <w:r w:rsidRPr="00726C99">
              <w:rPr>
                <w:rFonts w:cs="Arial"/>
              </w:rPr>
              <w:t>/</w:t>
            </w:r>
            <w:proofErr w:type="spellStart"/>
            <w:r w:rsidRPr="00726C99">
              <w:rPr>
                <w:rFonts w:cs="Arial"/>
              </w:rPr>
              <w:t>Lq</w:t>
            </w:r>
            <w:proofErr w:type="spellEnd"/>
          </w:p>
        </w:tc>
        <w:tc>
          <w:tcPr>
            <w:tcW w:w="3080" w:type="dxa"/>
          </w:tcPr>
          <w:p w:rsidR="00726C99" w:rsidRPr="00726C99" w:rsidRDefault="00726C99" w:rsidP="006119C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5,1437</w:t>
            </w:r>
          </w:p>
        </w:tc>
      </w:tr>
      <w:tr w:rsidR="00726C99" w:rsidRPr="00726C99" w:rsidTr="002301C0">
        <w:trPr>
          <w:trHeight w:val="288"/>
          <w:jc w:val="center"/>
        </w:trPr>
        <w:tc>
          <w:tcPr>
            <w:tcW w:w="3365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proofErr w:type="spellStart"/>
            <w:r w:rsidRPr="00726C99">
              <w:rPr>
                <w:rFonts w:cs="Arial"/>
              </w:rPr>
              <w:t>Ld-Lq</w:t>
            </w:r>
            <w:proofErr w:type="spellEnd"/>
            <w:r w:rsidRPr="00726C99">
              <w:rPr>
                <w:rFonts w:cs="Arial"/>
              </w:rPr>
              <w:t xml:space="preserve"> (mH)</w:t>
            </w:r>
          </w:p>
        </w:tc>
        <w:tc>
          <w:tcPr>
            <w:tcW w:w="3080" w:type="dxa"/>
          </w:tcPr>
          <w:p w:rsidR="00726C99" w:rsidRPr="00726C99" w:rsidRDefault="00726C99" w:rsidP="006119C5">
            <w:pPr>
              <w:jc w:val="left"/>
              <w:rPr>
                <w:rFonts w:cs="Arial"/>
              </w:rPr>
            </w:pPr>
            <w:r w:rsidRPr="00726C99">
              <w:rPr>
                <w:rFonts w:cs="Arial"/>
              </w:rPr>
              <w:t>233,5180</w:t>
            </w:r>
          </w:p>
        </w:tc>
      </w:tr>
    </w:tbl>
    <w:p w:rsidR="00726C99" w:rsidRPr="006119C5" w:rsidRDefault="002301C0" w:rsidP="002301C0">
      <w:pPr>
        <w:pStyle w:val="1Tex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26C99" w:rsidRPr="006119C5">
        <w:rPr>
          <w:rFonts w:ascii="Arial" w:hAnsi="Arial" w:cs="Arial"/>
          <w:sz w:val="20"/>
          <w:szCs w:val="20"/>
        </w:rPr>
        <w:t>Fonte: Baseado e</w:t>
      </w:r>
      <w:r w:rsidR="006119C5">
        <w:rPr>
          <w:rFonts w:ascii="Arial" w:hAnsi="Arial" w:cs="Arial"/>
          <w:sz w:val="20"/>
          <w:szCs w:val="20"/>
        </w:rPr>
        <w:t>/ou Adaptado de</w:t>
      </w:r>
      <w:r w:rsidR="006119C5" w:rsidRPr="006119C5">
        <w:rPr>
          <w:rFonts w:ascii="Arial" w:hAnsi="Arial" w:cs="Arial"/>
          <w:sz w:val="20"/>
          <w:szCs w:val="20"/>
        </w:rPr>
        <w:t xml:space="preserve"> [3] </w:t>
      </w:r>
      <w:r w:rsidR="00726C99" w:rsidRPr="006119C5">
        <w:rPr>
          <w:rFonts w:ascii="Arial" w:hAnsi="Arial" w:cs="Arial"/>
          <w:sz w:val="20"/>
          <w:szCs w:val="20"/>
        </w:rPr>
        <w:t>(ANO, p. XX)</w:t>
      </w:r>
    </w:p>
    <w:p w:rsidR="00726C99" w:rsidRPr="00726C99" w:rsidRDefault="00726C99" w:rsidP="00726C99">
      <w:pPr>
        <w:pStyle w:val="55Tabelafonte"/>
        <w:spacing w:line="360" w:lineRule="auto"/>
        <w:jc w:val="left"/>
        <w:rPr>
          <w:rFonts w:ascii="Arial" w:hAnsi="Arial" w:cs="Arial"/>
          <w:color w:val="17365D"/>
        </w:rPr>
      </w:pPr>
    </w:p>
    <w:p w:rsidR="00726C99" w:rsidRPr="00726C99" w:rsidRDefault="00726C99" w:rsidP="002301C0">
      <w:pPr>
        <w:pStyle w:val="1Texto"/>
        <w:rPr>
          <w:rFonts w:ascii="Arial" w:hAnsi="Arial" w:cs="Arial"/>
          <w:color w:val="FF0000"/>
        </w:rPr>
      </w:pPr>
      <w:r w:rsidRPr="006119C5">
        <w:rPr>
          <w:rFonts w:ascii="Arial" w:hAnsi="Arial" w:cs="Arial"/>
        </w:rPr>
        <w:t>Dentro da tabela utilize fonte em tamanho 10</w:t>
      </w:r>
      <w:r w:rsidRPr="00726C99">
        <w:rPr>
          <w:rFonts w:ascii="Arial" w:hAnsi="Arial" w:cs="Arial"/>
          <w:color w:val="FF0000"/>
        </w:rPr>
        <w:t>.</w:t>
      </w:r>
    </w:p>
    <w:p w:rsidR="00726C99" w:rsidRDefault="00726C99" w:rsidP="00757EB8">
      <w:pPr>
        <w:pStyle w:val="1Texto"/>
        <w:ind w:firstLine="0"/>
        <w:rPr>
          <w:rFonts w:ascii="Arial" w:hAnsi="Arial" w:cs="Arial"/>
        </w:rPr>
      </w:pPr>
    </w:p>
    <w:p w:rsidR="00315BF2" w:rsidRDefault="00315BF2" w:rsidP="006119C5">
      <w:pPr>
        <w:pStyle w:val="1Texto"/>
        <w:ind w:firstLine="0"/>
        <w:rPr>
          <w:rFonts w:ascii="Arial" w:hAnsi="Arial" w:cs="Arial"/>
        </w:rPr>
      </w:pPr>
    </w:p>
    <w:p w:rsidR="00556D3E" w:rsidRDefault="00556D3E" w:rsidP="006119C5">
      <w:pPr>
        <w:pStyle w:val="1Texto"/>
        <w:ind w:firstLine="0"/>
        <w:rPr>
          <w:rFonts w:ascii="Arial" w:hAnsi="Arial" w:cs="Arial"/>
        </w:rPr>
      </w:pPr>
      <w:bookmarkStart w:id="12" w:name="_GoBack"/>
      <w:bookmarkEnd w:id="12"/>
    </w:p>
    <w:p w:rsidR="006119C5" w:rsidRPr="006119C5" w:rsidRDefault="002301C0" w:rsidP="006119C5">
      <w:pPr>
        <w:pStyle w:val="1Tex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 ANÁ</w:t>
      </w:r>
      <w:r w:rsidR="006119C5" w:rsidRPr="006119C5">
        <w:rPr>
          <w:rFonts w:ascii="Arial" w:hAnsi="Arial" w:cs="Arial"/>
          <w:b/>
        </w:rPr>
        <w:t>LISE DOS DADOS</w:t>
      </w:r>
    </w:p>
    <w:p w:rsidR="006119C5" w:rsidRDefault="006119C5" w:rsidP="006119C5">
      <w:pPr>
        <w:pStyle w:val="1Texto"/>
        <w:ind w:firstLine="0"/>
        <w:rPr>
          <w:rFonts w:ascii="Arial" w:hAnsi="Arial" w:cs="Arial"/>
        </w:rPr>
      </w:pPr>
    </w:p>
    <w:p w:rsidR="006119C5" w:rsidRDefault="002301C0" w:rsidP="002301C0">
      <w:pPr>
        <w:pStyle w:val="1Texto"/>
        <w:rPr>
          <w:rFonts w:ascii="Arial" w:hAnsi="Arial" w:cs="Arial"/>
        </w:rPr>
      </w:pPr>
      <w:r>
        <w:rPr>
          <w:rFonts w:ascii="Arial" w:hAnsi="Arial" w:cs="Arial"/>
        </w:rPr>
        <w:t>Aná</w:t>
      </w:r>
      <w:r w:rsidR="006119C5">
        <w:rPr>
          <w:rFonts w:ascii="Arial" w:hAnsi="Arial" w:cs="Arial"/>
        </w:rPr>
        <w:t>lise dos dados coletados e analisados para viabilizar a pesquisa realizada.</w:t>
      </w:r>
    </w:p>
    <w:p w:rsidR="006119C5" w:rsidRDefault="006119C5" w:rsidP="006119C5">
      <w:pPr>
        <w:pStyle w:val="1Texto"/>
        <w:ind w:firstLine="0"/>
        <w:rPr>
          <w:rFonts w:ascii="Arial" w:hAnsi="Arial" w:cs="Arial"/>
        </w:rPr>
      </w:pPr>
    </w:p>
    <w:p w:rsidR="006119C5" w:rsidRPr="006119C5" w:rsidRDefault="006119C5" w:rsidP="006119C5">
      <w:pPr>
        <w:pStyle w:val="1Texto"/>
        <w:ind w:firstLine="0"/>
        <w:rPr>
          <w:rFonts w:ascii="Arial" w:hAnsi="Arial" w:cs="Arial"/>
          <w:b/>
        </w:rPr>
      </w:pPr>
      <w:r w:rsidRPr="006119C5">
        <w:rPr>
          <w:rFonts w:ascii="Arial" w:hAnsi="Arial" w:cs="Arial"/>
          <w:b/>
        </w:rPr>
        <w:t>4 CONSIDERAÇÕES FINAIS</w:t>
      </w:r>
    </w:p>
    <w:p w:rsidR="006119C5" w:rsidRPr="00726C99" w:rsidRDefault="006119C5" w:rsidP="006119C5">
      <w:pPr>
        <w:pStyle w:val="1Texto"/>
        <w:ind w:firstLine="708"/>
        <w:rPr>
          <w:rFonts w:ascii="Arial" w:hAnsi="Arial" w:cs="Arial"/>
        </w:rPr>
      </w:pPr>
    </w:p>
    <w:p w:rsidR="00726C99" w:rsidRPr="00726C99" w:rsidRDefault="00726C99" w:rsidP="002301C0">
      <w:pPr>
        <w:pStyle w:val="1Texto"/>
        <w:rPr>
          <w:rFonts w:ascii="Arial" w:hAnsi="Arial" w:cs="Arial"/>
          <w:color w:val="FF0000"/>
        </w:rPr>
      </w:pPr>
      <w:r w:rsidRPr="00726C99">
        <w:rPr>
          <w:rFonts w:ascii="Arial" w:hAnsi="Arial" w:cs="Arial"/>
        </w:rPr>
        <w:t xml:space="preserve">Etapa esta que servirá para você evidenciar as conquistas alcançadas com o estudo e indicar as limitações e as reconsiderações. Além disso, você poderá apontar a relação entre fatos verificados e teoria e mostrar a contribuição da pesquisa para o meio acadêmico, empresarial e/ou para o desenvolvimento da ciência e tecnologia. Além disso, você poderá sugerir temas complementares a sua pesquisa para estudos futuros. </w:t>
      </w:r>
      <w:r w:rsidRPr="006119C5">
        <w:rPr>
          <w:rFonts w:ascii="Arial" w:hAnsi="Arial" w:cs="Arial"/>
        </w:rPr>
        <w:t>Responda aqui a sua pergunta-problema de pesquisa.</w:t>
      </w:r>
    </w:p>
    <w:p w:rsidR="00726C99" w:rsidRPr="00726C99" w:rsidRDefault="00726C99" w:rsidP="00726C99">
      <w:pPr>
        <w:pStyle w:val="1Texto"/>
        <w:rPr>
          <w:rFonts w:ascii="Arial" w:hAnsi="Arial" w:cs="Arial"/>
        </w:rPr>
      </w:pPr>
    </w:p>
    <w:p w:rsidR="00726C99" w:rsidRPr="00726C99" w:rsidRDefault="00726C99" w:rsidP="006119C5">
      <w:pPr>
        <w:pStyle w:val="9Ttulosps-textuais"/>
        <w:spacing w:after="0" w:line="360" w:lineRule="auto"/>
        <w:rPr>
          <w:rFonts w:ascii="Arial" w:hAnsi="Arial" w:cs="Arial"/>
          <w:bCs/>
          <w:color w:val="0070C0"/>
        </w:rPr>
      </w:pPr>
      <w:bookmarkStart w:id="13" w:name="_Toc254349067"/>
      <w:bookmarkStart w:id="14" w:name="_Toc254607991"/>
      <w:bookmarkStart w:id="15" w:name="_Toc254608190"/>
      <w:bookmarkStart w:id="16" w:name="_Toc257831818"/>
      <w:bookmarkStart w:id="17" w:name="_Toc348432330"/>
      <w:bookmarkStart w:id="18" w:name="_Toc507663037"/>
      <w:bookmarkStart w:id="19" w:name="_Toc507663413"/>
      <w:bookmarkStart w:id="20" w:name="_Toc508205578"/>
      <w:bookmarkStart w:id="21" w:name="_Toc511309174"/>
      <w:r w:rsidRPr="00726C99">
        <w:rPr>
          <w:rFonts w:ascii="Arial" w:hAnsi="Arial" w:cs="Arial"/>
          <w:bCs/>
        </w:rPr>
        <w:t>REFERÊNCIAS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81BA9" w:rsidRDefault="00581BA9" w:rsidP="00726C99">
      <w:pPr>
        <w:pStyle w:val="4Referncias"/>
        <w:spacing w:after="0" w:line="360" w:lineRule="auto"/>
        <w:rPr>
          <w:rFonts w:ascii="Arial" w:hAnsi="Arial" w:cs="Arial"/>
        </w:rPr>
      </w:pPr>
    </w:p>
    <w:p w:rsidR="00726C99" w:rsidRPr="00581BA9" w:rsidRDefault="00A07223" w:rsidP="00A07223">
      <w:pPr>
        <w:pStyle w:val="4Referncias"/>
        <w:spacing w:after="0" w:line="360" w:lineRule="auto"/>
        <w:ind w:firstLine="1134"/>
        <w:rPr>
          <w:rFonts w:ascii="Arial" w:hAnsi="Arial" w:cs="Arial"/>
        </w:rPr>
      </w:pPr>
      <w:r w:rsidRPr="00581BA9">
        <w:rPr>
          <w:rFonts w:ascii="Arial" w:hAnsi="Arial" w:cs="Arial"/>
        </w:rPr>
        <w:t xml:space="preserve">Exemplo </w:t>
      </w:r>
      <w:r>
        <w:rPr>
          <w:rFonts w:ascii="Arial" w:hAnsi="Arial" w:cs="Arial"/>
        </w:rPr>
        <w:t>numérico:</w:t>
      </w:r>
    </w:p>
    <w:p w:rsidR="00726C99" w:rsidRPr="00726C99" w:rsidRDefault="00726C99" w:rsidP="00726C99">
      <w:pPr>
        <w:pStyle w:val="4Referncias"/>
        <w:spacing w:after="0"/>
        <w:rPr>
          <w:rFonts w:ascii="Arial" w:hAnsi="Arial" w:cs="Arial"/>
          <w:b/>
        </w:rPr>
      </w:pPr>
    </w:p>
    <w:p w:rsidR="0082373C" w:rsidRPr="00726C99" w:rsidRDefault="00726C99" w:rsidP="0082373C">
      <w:pPr>
        <w:pStyle w:val="4Referncias"/>
        <w:spacing w:after="0"/>
        <w:rPr>
          <w:rFonts w:ascii="Arial" w:hAnsi="Arial" w:cs="Arial"/>
        </w:rPr>
      </w:pPr>
      <w:r w:rsidRPr="00A40C6B">
        <w:rPr>
          <w:rFonts w:ascii="Arial" w:hAnsi="Arial" w:cs="Arial"/>
        </w:rPr>
        <w:t>[1]</w:t>
      </w:r>
      <w:r w:rsidR="003241B2" w:rsidRPr="00A40C6B">
        <w:rPr>
          <w:rFonts w:ascii="Arial" w:hAnsi="Arial" w:cs="Arial"/>
        </w:rPr>
        <w:t xml:space="preserve"> </w:t>
      </w:r>
      <w:r w:rsidR="0082373C" w:rsidRPr="00A31602">
        <w:rPr>
          <w:rFonts w:ascii="Arial" w:hAnsi="Arial" w:cs="Arial"/>
        </w:rPr>
        <w:t>MARCONI, Marina de Andrade; LAKATOS, Eva Maria. </w:t>
      </w:r>
      <w:r w:rsidR="0082373C" w:rsidRPr="00A31602">
        <w:rPr>
          <w:rFonts w:ascii="Arial" w:hAnsi="Arial" w:cs="Arial"/>
          <w:b/>
          <w:bCs/>
        </w:rPr>
        <w:t>Fundamentos de metodologia científica. </w:t>
      </w:r>
      <w:r w:rsidR="0082373C" w:rsidRPr="00A31602">
        <w:rPr>
          <w:rFonts w:ascii="Arial" w:hAnsi="Arial" w:cs="Arial"/>
        </w:rPr>
        <w:t>7. ed. São Paulo: Atlas, 2010. 297 p. ISBN 9788522457588.</w:t>
      </w:r>
    </w:p>
    <w:p w:rsidR="00726C99" w:rsidRPr="00A40C6B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82373C" w:rsidRDefault="00726C99" w:rsidP="0082373C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[2] </w:t>
      </w:r>
      <w:r w:rsidR="0082373C" w:rsidRPr="007A2EF9">
        <w:rPr>
          <w:rFonts w:ascii="Arial" w:hAnsi="Arial" w:cs="Arial"/>
        </w:rPr>
        <w:t xml:space="preserve">ALBUQUERQUE, Ana Cristina de. </w:t>
      </w:r>
      <w:r w:rsidR="0082373C" w:rsidRPr="007A2EF9">
        <w:rPr>
          <w:rFonts w:ascii="Arial" w:hAnsi="Arial" w:cs="Arial"/>
          <w:b/>
        </w:rPr>
        <w:t>Catalogação e descrição de documentos fotográficos em bibliotecas e arquivos</w:t>
      </w:r>
      <w:r w:rsidR="0082373C" w:rsidRPr="007A2EF9">
        <w:rPr>
          <w:rFonts w:ascii="Arial" w:hAnsi="Arial" w:cs="Arial"/>
        </w:rPr>
        <w:t>: uma aproximação comparativa dos códigos AACR2 e ISAD (G). 2006.  188f. Dissertação (Mestrado) – Faculdade de Filosofia e Ciências, Universidade Estadual Paulista, Marília, 2006. Disponível em: &lt; https://www.marilia.unesp.br/Home/Pos-Graduacao/CienciadaInformacao/Dissertacoes/albuquerque_ac_me_mar.pdf&gt;. Acesso em: 12 setembro 2017</w:t>
      </w:r>
      <w:r w:rsidR="0082373C">
        <w:rPr>
          <w:rFonts w:ascii="Arial" w:hAnsi="Arial" w:cs="Arial"/>
        </w:rPr>
        <w:t xml:space="preserve">. </w:t>
      </w: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726C99" w:rsidP="00726C9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[3] RAUEN, Fábio José. </w:t>
      </w:r>
      <w:r w:rsidRPr="00726C99">
        <w:rPr>
          <w:rFonts w:ascii="Arial" w:hAnsi="Arial" w:cs="Arial"/>
          <w:b/>
        </w:rPr>
        <w:t>Roteiros de pesquisa</w:t>
      </w:r>
      <w:r w:rsidRPr="00726C99">
        <w:rPr>
          <w:rFonts w:ascii="Arial" w:hAnsi="Arial" w:cs="Arial"/>
        </w:rPr>
        <w:t>.</w:t>
      </w:r>
      <w:r w:rsidRPr="00726C99">
        <w:rPr>
          <w:rFonts w:ascii="Arial" w:hAnsi="Arial" w:cs="Arial"/>
          <w:i/>
        </w:rPr>
        <w:t xml:space="preserve"> </w:t>
      </w:r>
      <w:r w:rsidRPr="00726C99">
        <w:rPr>
          <w:rFonts w:ascii="Arial" w:hAnsi="Arial" w:cs="Arial"/>
        </w:rPr>
        <w:t>Rio do Sul: Nova Era, 2006.</w:t>
      </w:r>
    </w:p>
    <w:p w:rsidR="003241B2" w:rsidRPr="00A40C6B" w:rsidRDefault="003241B2" w:rsidP="00726C99">
      <w:pPr>
        <w:pStyle w:val="4Referncias"/>
        <w:spacing w:after="0"/>
        <w:rPr>
          <w:rFonts w:ascii="Arial" w:hAnsi="Arial" w:cs="Arial"/>
        </w:rPr>
      </w:pPr>
    </w:p>
    <w:p w:rsidR="0082373C" w:rsidRPr="00A40C6B" w:rsidRDefault="00726C99" w:rsidP="0082373C">
      <w:pPr>
        <w:pStyle w:val="4Referncias"/>
        <w:spacing w:after="0"/>
        <w:rPr>
          <w:rFonts w:ascii="Arial" w:hAnsi="Arial" w:cs="Arial"/>
        </w:rPr>
      </w:pPr>
      <w:r w:rsidRPr="00A40C6B">
        <w:rPr>
          <w:rFonts w:ascii="Arial" w:hAnsi="Arial" w:cs="Arial"/>
        </w:rPr>
        <w:t xml:space="preserve">[4] </w:t>
      </w:r>
      <w:r w:rsidR="0082373C" w:rsidRPr="0082373C">
        <w:rPr>
          <w:rFonts w:ascii="Arial" w:hAnsi="Arial" w:cs="Arial"/>
          <w:szCs w:val="24"/>
        </w:rPr>
        <w:t>BONINI, A.</w:t>
      </w:r>
      <w:r w:rsidR="0082373C">
        <w:rPr>
          <w:rFonts w:ascii="Arial" w:hAnsi="Arial" w:cs="Arial"/>
          <w:szCs w:val="24"/>
        </w:rPr>
        <w:t>;</w:t>
      </w:r>
      <w:r w:rsidR="0082373C" w:rsidRPr="0082373C">
        <w:rPr>
          <w:rFonts w:ascii="Arial" w:hAnsi="Arial" w:cs="Arial"/>
          <w:szCs w:val="24"/>
        </w:rPr>
        <w:t xml:space="preserve"> </w:t>
      </w:r>
      <w:r w:rsidR="0082373C" w:rsidRPr="00A40C6B">
        <w:rPr>
          <w:rFonts w:ascii="Arial" w:hAnsi="Arial" w:cs="Arial"/>
        </w:rPr>
        <w:t>et al</w:t>
      </w:r>
      <w:r w:rsidR="0082373C" w:rsidRPr="00A40C6B">
        <w:rPr>
          <w:rFonts w:ascii="Arial" w:hAnsi="Arial" w:cs="Arial"/>
          <w:i/>
        </w:rPr>
        <w:t>.</w:t>
      </w:r>
      <w:r w:rsidR="0082373C" w:rsidRPr="00A40C6B">
        <w:rPr>
          <w:rFonts w:ascii="Arial" w:hAnsi="Arial" w:cs="Arial"/>
        </w:rPr>
        <w:t xml:space="preserve"> </w:t>
      </w:r>
      <w:r w:rsidR="0082373C" w:rsidRPr="0082373C">
        <w:rPr>
          <w:rFonts w:ascii="Arial" w:hAnsi="Arial" w:cs="Arial"/>
          <w:szCs w:val="24"/>
        </w:rPr>
        <w:t>Mídia</w:t>
      </w:r>
      <w:r w:rsidR="0082373C">
        <w:rPr>
          <w:rFonts w:ascii="Arial" w:hAnsi="Arial" w:cs="Arial"/>
          <w:szCs w:val="24"/>
        </w:rPr>
        <w:t xml:space="preserve">, suporte e </w:t>
      </w:r>
      <w:proofErr w:type="spellStart"/>
      <w:r w:rsidR="0082373C">
        <w:rPr>
          <w:rFonts w:ascii="Arial" w:hAnsi="Arial" w:cs="Arial"/>
          <w:szCs w:val="24"/>
        </w:rPr>
        <w:t>hipergênero</w:t>
      </w:r>
      <w:proofErr w:type="spellEnd"/>
      <w:r w:rsidR="0082373C">
        <w:rPr>
          <w:rFonts w:ascii="Arial" w:hAnsi="Arial" w:cs="Arial"/>
          <w:szCs w:val="24"/>
        </w:rPr>
        <w:t xml:space="preserve">: os gêneros textuais e suas relações. </w:t>
      </w:r>
      <w:r w:rsidR="0082373C">
        <w:rPr>
          <w:rFonts w:ascii="Arial" w:hAnsi="Arial" w:cs="Arial"/>
          <w:b/>
          <w:szCs w:val="24"/>
        </w:rPr>
        <w:t>Revista Brasileira de Linguística Aplicada</w:t>
      </w:r>
      <w:r w:rsidR="0082373C">
        <w:rPr>
          <w:rFonts w:ascii="Arial" w:hAnsi="Arial" w:cs="Arial"/>
          <w:szCs w:val="24"/>
        </w:rPr>
        <w:t>. Belo Horizonte, v. 11, n. 3, p. 679-704, 2011.</w:t>
      </w: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3241B2" w:rsidP="00726C99">
      <w:pPr>
        <w:pStyle w:val="4Referncias"/>
        <w:spacing w:after="0"/>
        <w:rPr>
          <w:rFonts w:ascii="Arial" w:hAnsi="Arial" w:cs="Arial"/>
        </w:rPr>
      </w:pPr>
      <w:r>
        <w:rPr>
          <w:rFonts w:ascii="Arial" w:hAnsi="Arial" w:cs="Arial"/>
        </w:rPr>
        <w:t>[5</w:t>
      </w:r>
      <w:r w:rsidR="00726C99" w:rsidRPr="00726C99">
        <w:rPr>
          <w:rFonts w:ascii="Arial" w:hAnsi="Arial" w:cs="Arial"/>
        </w:rPr>
        <w:t xml:space="preserve">] MARCONI, Marina de Andrade. Cultura e sociedade. In: LAKATOS, Eva Maria. </w:t>
      </w:r>
      <w:r w:rsidR="00726C99" w:rsidRPr="00726C99">
        <w:rPr>
          <w:rFonts w:ascii="Arial" w:hAnsi="Arial" w:cs="Arial"/>
          <w:b/>
        </w:rPr>
        <w:t>Sociologia</w:t>
      </w:r>
      <w:r w:rsidR="00726C99" w:rsidRPr="00726C99">
        <w:rPr>
          <w:rFonts w:ascii="Arial" w:hAnsi="Arial" w:cs="Arial"/>
          <w:i/>
        </w:rPr>
        <w:t xml:space="preserve">. </w:t>
      </w:r>
      <w:r w:rsidR="00726C99" w:rsidRPr="00726C99">
        <w:rPr>
          <w:rFonts w:ascii="Arial" w:hAnsi="Arial" w:cs="Arial"/>
        </w:rPr>
        <w:t>6. ed. São Paulo: Atlas, 1991.</w:t>
      </w:r>
    </w:p>
    <w:p w:rsidR="002301C0" w:rsidRPr="00726C99" w:rsidRDefault="002301C0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3241B2" w:rsidP="00726C99">
      <w:pPr>
        <w:pStyle w:val="4Referncias"/>
        <w:spacing w:after="0"/>
        <w:rPr>
          <w:rFonts w:ascii="Arial" w:hAnsi="Arial" w:cs="Arial"/>
        </w:rPr>
      </w:pPr>
      <w:r>
        <w:rPr>
          <w:rFonts w:ascii="Arial" w:hAnsi="Arial" w:cs="Arial"/>
        </w:rPr>
        <w:t>[6</w:t>
      </w:r>
      <w:r w:rsidR="00726C99" w:rsidRPr="00726C99">
        <w:rPr>
          <w:rFonts w:ascii="Arial" w:hAnsi="Arial" w:cs="Arial"/>
        </w:rPr>
        <w:t xml:space="preserve">] ALCÂNTARA, Eurípedes. A redoma do atraso. </w:t>
      </w:r>
      <w:r w:rsidR="00726C99" w:rsidRPr="00726C99">
        <w:rPr>
          <w:rFonts w:ascii="Arial" w:hAnsi="Arial" w:cs="Arial"/>
          <w:b/>
        </w:rPr>
        <w:t>Veja</w:t>
      </w:r>
      <w:r w:rsidR="00726C99" w:rsidRPr="00726C99">
        <w:rPr>
          <w:rFonts w:ascii="Arial" w:hAnsi="Arial" w:cs="Arial"/>
          <w:i/>
        </w:rPr>
        <w:t xml:space="preserve">, </w:t>
      </w:r>
      <w:r w:rsidR="00726C99" w:rsidRPr="00726C99">
        <w:rPr>
          <w:rFonts w:ascii="Arial" w:hAnsi="Arial" w:cs="Arial"/>
        </w:rPr>
        <w:t>São Paulo, v. 24, n. 25, p. 42-43, jun. 1991.</w:t>
      </w:r>
    </w:p>
    <w:p w:rsidR="002F005F" w:rsidRDefault="002F005F" w:rsidP="00726C99">
      <w:pPr>
        <w:pStyle w:val="4Referncias"/>
        <w:spacing w:after="0"/>
        <w:rPr>
          <w:rFonts w:ascii="Arial" w:hAnsi="Arial" w:cs="Arial"/>
        </w:rPr>
      </w:pPr>
    </w:p>
    <w:p w:rsidR="00726C99" w:rsidRPr="00726C99" w:rsidRDefault="003241B2" w:rsidP="00726C99">
      <w:pPr>
        <w:pStyle w:val="4Referncias"/>
        <w:spacing w:after="0"/>
        <w:rPr>
          <w:rFonts w:ascii="Arial" w:hAnsi="Arial" w:cs="Arial"/>
        </w:rPr>
      </w:pPr>
      <w:r>
        <w:rPr>
          <w:rFonts w:ascii="Arial" w:hAnsi="Arial" w:cs="Arial"/>
        </w:rPr>
        <w:t>[7</w:t>
      </w:r>
      <w:r w:rsidR="00726C99" w:rsidRPr="00726C99">
        <w:rPr>
          <w:rFonts w:ascii="Arial" w:hAnsi="Arial" w:cs="Arial"/>
        </w:rPr>
        <w:t xml:space="preserve">] RIBEIRO, </w:t>
      </w:r>
      <w:proofErr w:type="spellStart"/>
      <w:r w:rsidR="00726C99" w:rsidRPr="00726C99">
        <w:rPr>
          <w:rFonts w:ascii="Arial" w:hAnsi="Arial" w:cs="Arial"/>
        </w:rPr>
        <w:t>Efrém</w:t>
      </w:r>
      <w:proofErr w:type="spellEnd"/>
      <w:r w:rsidR="00726C99" w:rsidRPr="00726C99">
        <w:rPr>
          <w:rFonts w:ascii="Arial" w:hAnsi="Arial" w:cs="Arial"/>
        </w:rPr>
        <w:t xml:space="preserve">. Garimpeiros voltam a invadir área </w:t>
      </w:r>
      <w:proofErr w:type="spellStart"/>
      <w:r w:rsidR="00726C99" w:rsidRPr="00726C99">
        <w:rPr>
          <w:rFonts w:ascii="Arial" w:hAnsi="Arial" w:cs="Arial"/>
        </w:rPr>
        <w:t>ianomani</w:t>
      </w:r>
      <w:proofErr w:type="spellEnd"/>
      <w:r w:rsidR="00726C99" w:rsidRPr="00726C99">
        <w:rPr>
          <w:rFonts w:ascii="Arial" w:hAnsi="Arial" w:cs="Arial"/>
        </w:rPr>
        <w:t xml:space="preserve">. </w:t>
      </w:r>
      <w:r w:rsidR="00726C99" w:rsidRPr="00726C99">
        <w:rPr>
          <w:rFonts w:ascii="Arial" w:hAnsi="Arial" w:cs="Arial"/>
          <w:b/>
        </w:rPr>
        <w:t>Folha de S. Paulo</w:t>
      </w:r>
      <w:r w:rsidR="00726C99" w:rsidRPr="00726C99">
        <w:rPr>
          <w:rFonts w:ascii="Arial" w:hAnsi="Arial" w:cs="Arial"/>
          <w:i/>
        </w:rPr>
        <w:t xml:space="preserve">, </w:t>
      </w:r>
      <w:r w:rsidR="00726C99" w:rsidRPr="00726C99">
        <w:rPr>
          <w:rFonts w:ascii="Arial" w:hAnsi="Arial" w:cs="Arial"/>
        </w:rPr>
        <w:t>São Paulo, p. 1-10, 18 jun. 1991.</w:t>
      </w:r>
    </w:p>
    <w:p w:rsidR="00581BA9" w:rsidRDefault="00581BA9" w:rsidP="00726C99">
      <w:pPr>
        <w:pStyle w:val="4Referncias"/>
        <w:spacing w:after="0"/>
        <w:rPr>
          <w:rFonts w:ascii="Arial" w:hAnsi="Arial" w:cs="Arial"/>
          <w:b/>
        </w:rPr>
      </w:pPr>
    </w:p>
    <w:p w:rsidR="00581BA9" w:rsidRPr="006E3612" w:rsidRDefault="006E3612" w:rsidP="006E3612">
      <w:pPr>
        <w:pStyle w:val="4Referncias"/>
        <w:spacing w:after="0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Exemplo a</w:t>
      </w:r>
      <w:r w:rsidRPr="006E3612">
        <w:rPr>
          <w:rFonts w:ascii="Arial" w:hAnsi="Arial" w:cs="Arial"/>
        </w:rPr>
        <w:t>lfabético</w:t>
      </w:r>
      <w:r>
        <w:rPr>
          <w:rFonts w:ascii="Arial" w:hAnsi="Arial" w:cs="Arial"/>
        </w:rPr>
        <w:t>:</w:t>
      </w:r>
    </w:p>
    <w:p w:rsidR="00726C99" w:rsidRDefault="00726C99" w:rsidP="00726C99">
      <w:pPr>
        <w:pStyle w:val="4Referncias"/>
        <w:spacing w:after="0"/>
        <w:rPr>
          <w:rFonts w:ascii="Arial" w:hAnsi="Arial" w:cs="Arial"/>
        </w:rPr>
      </w:pPr>
    </w:p>
    <w:p w:rsidR="00581BA9" w:rsidRPr="00726C99" w:rsidRDefault="00581BA9" w:rsidP="00581BA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ALCÂNTARA, Eurípedes. A redoma do atraso. </w:t>
      </w:r>
      <w:r w:rsidRPr="00726C99">
        <w:rPr>
          <w:rFonts w:ascii="Arial" w:hAnsi="Arial" w:cs="Arial"/>
          <w:b/>
        </w:rPr>
        <w:t>Veja</w:t>
      </w:r>
      <w:r w:rsidRPr="00726C99">
        <w:rPr>
          <w:rFonts w:ascii="Arial" w:hAnsi="Arial" w:cs="Arial"/>
          <w:i/>
        </w:rPr>
        <w:t xml:space="preserve">, </w:t>
      </w:r>
      <w:r w:rsidRPr="00726C99">
        <w:rPr>
          <w:rFonts w:ascii="Arial" w:hAnsi="Arial" w:cs="Arial"/>
        </w:rPr>
        <w:t>São Paulo, v. 24, n. 25, p. 42-43, jun. 1991.</w:t>
      </w:r>
    </w:p>
    <w:p w:rsidR="002301C0" w:rsidRPr="00A40C6B" w:rsidRDefault="002301C0" w:rsidP="00581BA9">
      <w:pPr>
        <w:pStyle w:val="4Referncias"/>
        <w:spacing w:after="0"/>
        <w:rPr>
          <w:rFonts w:ascii="Arial" w:hAnsi="Arial" w:cs="Arial"/>
        </w:rPr>
      </w:pPr>
    </w:p>
    <w:p w:rsidR="0082373C" w:rsidRPr="00A40C6B" w:rsidRDefault="0082373C" w:rsidP="0082373C">
      <w:pPr>
        <w:pStyle w:val="4Referncias"/>
        <w:spacing w:after="0"/>
        <w:rPr>
          <w:rFonts w:ascii="Arial" w:hAnsi="Arial" w:cs="Arial"/>
        </w:rPr>
      </w:pPr>
      <w:r w:rsidRPr="0082373C">
        <w:rPr>
          <w:rFonts w:ascii="Arial" w:hAnsi="Arial" w:cs="Arial"/>
          <w:szCs w:val="24"/>
        </w:rPr>
        <w:t>BONINI, A.</w:t>
      </w:r>
      <w:r>
        <w:rPr>
          <w:rFonts w:ascii="Arial" w:hAnsi="Arial" w:cs="Arial"/>
          <w:szCs w:val="24"/>
        </w:rPr>
        <w:t>;</w:t>
      </w:r>
      <w:r w:rsidRPr="0082373C">
        <w:rPr>
          <w:rFonts w:ascii="Arial" w:hAnsi="Arial" w:cs="Arial"/>
          <w:szCs w:val="24"/>
        </w:rPr>
        <w:t xml:space="preserve"> </w:t>
      </w:r>
      <w:r w:rsidRPr="00A40C6B">
        <w:rPr>
          <w:rFonts w:ascii="Arial" w:hAnsi="Arial" w:cs="Arial"/>
        </w:rPr>
        <w:t>et al</w:t>
      </w:r>
      <w:r w:rsidRPr="00A40C6B">
        <w:rPr>
          <w:rFonts w:ascii="Arial" w:hAnsi="Arial" w:cs="Arial"/>
          <w:i/>
        </w:rPr>
        <w:t>.</w:t>
      </w:r>
      <w:r w:rsidRPr="00A40C6B">
        <w:rPr>
          <w:rFonts w:ascii="Arial" w:hAnsi="Arial" w:cs="Arial"/>
        </w:rPr>
        <w:t xml:space="preserve"> </w:t>
      </w:r>
      <w:r w:rsidRPr="0082373C">
        <w:rPr>
          <w:rFonts w:ascii="Arial" w:hAnsi="Arial" w:cs="Arial"/>
          <w:szCs w:val="24"/>
        </w:rPr>
        <w:t>Mídia</w:t>
      </w:r>
      <w:r>
        <w:rPr>
          <w:rFonts w:ascii="Arial" w:hAnsi="Arial" w:cs="Arial"/>
          <w:szCs w:val="24"/>
        </w:rPr>
        <w:t xml:space="preserve">, suporte e </w:t>
      </w:r>
      <w:proofErr w:type="spellStart"/>
      <w:r>
        <w:rPr>
          <w:rFonts w:ascii="Arial" w:hAnsi="Arial" w:cs="Arial"/>
          <w:szCs w:val="24"/>
        </w:rPr>
        <w:t>hipergênero</w:t>
      </w:r>
      <w:proofErr w:type="spellEnd"/>
      <w:r>
        <w:rPr>
          <w:rFonts w:ascii="Arial" w:hAnsi="Arial" w:cs="Arial"/>
          <w:szCs w:val="24"/>
        </w:rPr>
        <w:t xml:space="preserve">: os gêneros textuais e suas relações. </w:t>
      </w:r>
      <w:r>
        <w:rPr>
          <w:rFonts w:ascii="Arial" w:hAnsi="Arial" w:cs="Arial"/>
          <w:b/>
          <w:szCs w:val="24"/>
        </w:rPr>
        <w:t>Revista Brasileira de Linguística Aplicada</w:t>
      </w:r>
      <w:r>
        <w:rPr>
          <w:rFonts w:ascii="Arial" w:hAnsi="Arial" w:cs="Arial"/>
          <w:szCs w:val="24"/>
        </w:rPr>
        <w:t>. Belo Horizonte, v. 11, n. 3, p. 679-704, 2011.</w:t>
      </w:r>
    </w:p>
    <w:p w:rsidR="002301C0" w:rsidRPr="00726C99" w:rsidRDefault="002301C0" w:rsidP="00581BA9">
      <w:pPr>
        <w:pStyle w:val="4Referncias"/>
        <w:spacing w:after="0"/>
        <w:rPr>
          <w:rFonts w:ascii="Arial" w:hAnsi="Arial" w:cs="Arial"/>
        </w:rPr>
      </w:pPr>
    </w:p>
    <w:p w:rsidR="00581BA9" w:rsidRPr="00726C99" w:rsidRDefault="00581BA9" w:rsidP="00581BA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MARCONI, Marina de Andrade. Cultura e sociedade. In: LAKATOS, Eva Maria. </w:t>
      </w:r>
      <w:r w:rsidRPr="00726C99">
        <w:rPr>
          <w:rFonts w:ascii="Arial" w:hAnsi="Arial" w:cs="Arial"/>
          <w:b/>
        </w:rPr>
        <w:t>Sociologia</w:t>
      </w:r>
      <w:r w:rsidRPr="00726C99">
        <w:rPr>
          <w:rFonts w:ascii="Arial" w:hAnsi="Arial" w:cs="Arial"/>
          <w:i/>
        </w:rPr>
        <w:t xml:space="preserve">. </w:t>
      </w:r>
      <w:r w:rsidRPr="00726C99">
        <w:rPr>
          <w:rFonts w:ascii="Arial" w:hAnsi="Arial" w:cs="Arial"/>
        </w:rPr>
        <w:t>6. ed. São Paulo: Atlas, 1991.</w:t>
      </w:r>
    </w:p>
    <w:p w:rsidR="0082373C" w:rsidRDefault="0082373C" w:rsidP="00581BA9">
      <w:pPr>
        <w:pStyle w:val="4Referncias"/>
        <w:spacing w:after="0"/>
        <w:rPr>
          <w:rFonts w:ascii="Arial" w:hAnsi="Arial" w:cs="Arial"/>
        </w:rPr>
      </w:pPr>
    </w:p>
    <w:p w:rsidR="0082373C" w:rsidRPr="00726C99" w:rsidRDefault="0082373C" w:rsidP="0082373C">
      <w:pPr>
        <w:pStyle w:val="4Referncias"/>
        <w:spacing w:after="0"/>
        <w:rPr>
          <w:rFonts w:ascii="Arial" w:hAnsi="Arial" w:cs="Arial"/>
        </w:rPr>
      </w:pPr>
      <w:r w:rsidRPr="00A31602">
        <w:rPr>
          <w:rFonts w:ascii="Arial" w:hAnsi="Arial" w:cs="Arial"/>
        </w:rPr>
        <w:t>MARCONI, Marina de Andrade; LAKATOS, Eva Maria. </w:t>
      </w:r>
      <w:r w:rsidRPr="00A31602">
        <w:rPr>
          <w:rFonts w:ascii="Arial" w:hAnsi="Arial" w:cs="Arial"/>
          <w:b/>
          <w:bCs/>
        </w:rPr>
        <w:t>Fundamentos de metodologia científica. </w:t>
      </w:r>
      <w:r w:rsidRPr="00A31602">
        <w:rPr>
          <w:rFonts w:ascii="Arial" w:hAnsi="Arial" w:cs="Arial"/>
        </w:rPr>
        <w:t>7. ed. São Paulo: Atlas, 2010. 297 p. ISBN 9788522457588.</w:t>
      </w:r>
    </w:p>
    <w:p w:rsidR="002301C0" w:rsidRPr="00726C99" w:rsidRDefault="002301C0" w:rsidP="00581BA9">
      <w:pPr>
        <w:pStyle w:val="4Referncias"/>
        <w:spacing w:after="0"/>
        <w:rPr>
          <w:rFonts w:ascii="Arial" w:hAnsi="Arial" w:cs="Arial"/>
        </w:rPr>
      </w:pPr>
    </w:p>
    <w:p w:rsidR="00581BA9" w:rsidRPr="00726C99" w:rsidRDefault="00581BA9" w:rsidP="00581BA9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RIBEIRO, </w:t>
      </w:r>
      <w:proofErr w:type="spellStart"/>
      <w:r w:rsidRPr="00726C99">
        <w:rPr>
          <w:rFonts w:ascii="Arial" w:hAnsi="Arial" w:cs="Arial"/>
        </w:rPr>
        <w:t>Efrém</w:t>
      </w:r>
      <w:proofErr w:type="spellEnd"/>
      <w:r w:rsidRPr="00726C99">
        <w:rPr>
          <w:rFonts w:ascii="Arial" w:hAnsi="Arial" w:cs="Arial"/>
        </w:rPr>
        <w:t xml:space="preserve">. Garimpeiros voltam a invadir área </w:t>
      </w:r>
      <w:proofErr w:type="spellStart"/>
      <w:r w:rsidRPr="00726C99">
        <w:rPr>
          <w:rFonts w:ascii="Arial" w:hAnsi="Arial" w:cs="Arial"/>
        </w:rPr>
        <w:t>ianomani</w:t>
      </w:r>
      <w:proofErr w:type="spellEnd"/>
      <w:r w:rsidRPr="00726C99">
        <w:rPr>
          <w:rFonts w:ascii="Arial" w:hAnsi="Arial" w:cs="Arial"/>
        </w:rPr>
        <w:t xml:space="preserve">. </w:t>
      </w:r>
      <w:r w:rsidRPr="00726C99">
        <w:rPr>
          <w:rFonts w:ascii="Arial" w:hAnsi="Arial" w:cs="Arial"/>
          <w:b/>
        </w:rPr>
        <w:t>Folha de S. Paulo</w:t>
      </w:r>
      <w:r w:rsidRPr="00726C99">
        <w:rPr>
          <w:rFonts w:ascii="Arial" w:hAnsi="Arial" w:cs="Arial"/>
          <w:i/>
        </w:rPr>
        <w:t xml:space="preserve">, </w:t>
      </w:r>
      <w:r w:rsidRPr="00726C99">
        <w:rPr>
          <w:rFonts w:ascii="Arial" w:hAnsi="Arial" w:cs="Arial"/>
        </w:rPr>
        <w:t>São Paulo, p. 1-10, 18 jun. 1991.</w:t>
      </w:r>
    </w:p>
    <w:p w:rsidR="00315BF2" w:rsidRDefault="00315BF2" w:rsidP="00315BF2">
      <w:pPr>
        <w:pStyle w:val="4Referncias"/>
        <w:spacing w:after="0"/>
        <w:rPr>
          <w:rFonts w:ascii="Arial" w:hAnsi="Arial" w:cs="Arial"/>
        </w:rPr>
      </w:pPr>
    </w:p>
    <w:p w:rsidR="00315BF2" w:rsidRPr="00726C99" w:rsidRDefault="00315BF2" w:rsidP="00315BF2">
      <w:pPr>
        <w:pStyle w:val="4Referncias"/>
        <w:spacing w:after="0"/>
        <w:rPr>
          <w:rFonts w:ascii="Arial" w:hAnsi="Arial" w:cs="Arial"/>
        </w:rPr>
      </w:pPr>
      <w:r w:rsidRPr="00726C99">
        <w:rPr>
          <w:rFonts w:ascii="Arial" w:hAnsi="Arial" w:cs="Arial"/>
        </w:rPr>
        <w:t xml:space="preserve">RAUEN, Fábio José. </w:t>
      </w:r>
      <w:r w:rsidRPr="00726C99">
        <w:rPr>
          <w:rFonts w:ascii="Arial" w:hAnsi="Arial" w:cs="Arial"/>
          <w:b/>
        </w:rPr>
        <w:t>Roteiros de pesquisa</w:t>
      </w:r>
      <w:r w:rsidRPr="00726C99">
        <w:rPr>
          <w:rFonts w:ascii="Arial" w:hAnsi="Arial" w:cs="Arial"/>
        </w:rPr>
        <w:t>.</w:t>
      </w:r>
      <w:r w:rsidRPr="00726C99">
        <w:rPr>
          <w:rFonts w:ascii="Arial" w:hAnsi="Arial" w:cs="Arial"/>
          <w:i/>
        </w:rPr>
        <w:t xml:space="preserve"> </w:t>
      </w:r>
      <w:r w:rsidRPr="00726C99">
        <w:rPr>
          <w:rFonts w:ascii="Arial" w:hAnsi="Arial" w:cs="Arial"/>
        </w:rPr>
        <w:t>Rio do Sul: Nova Era, 2006.</w:t>
      </w:r>
    </w:p>
    <w:p w:rsidR="00581BA9" w:rsidRPr="00A40C6B" w:rsidRDefault="00581BA9" w:rsidP="00581BA9">
      <w:pPr>
        <w:pStyle w:val="4Referncias"/>
        <w:spacing w:after="0"/>
        <w:rPr>
          <w:rFonts w:ascii="Arial" w:hAnsi="Arial" w:cs="Arial"/>
        </w:rPr>
      </w:pPr>
      <w:r w:rsidRPr="00A40C6B">
        <w:rPr>
          <w:rFonts w:ascii="Arial" w:hAnsi="Arial" w:cs="Arial"/>
        </w:rPr>
        <w:t xml:space="preserve"> </w:t>
      </w:r>
    </w:p>
    <w:p w:rsidR="00CE4954" w:rsidRPr="00B94FC3" w:rsidRDefault="00CE4954" w:rsidP="00CE495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ABSTRACT</w:t>
      </w:r>
    </w:p>
    <w:p w:rsidR="00CE4954" w:rsidRDefault="00CE4954" w:rsidP="00CE4954">
      <w:pPr>
        <w:pStyle w:val="1Texto"/>
        <w:ind w:firstLine="0"/>
        <w:rPr>
          <w:rFonts w:ascii="Arial" w:hAnsi="Arial" w:cs="Arial"/>
        </w:rPr>
      </w:pPr>
    </w:p>
    <w:p w:rsidR="00CE4954" w:rsidRPr="00726C99" w:rsidRDefault="00CE4954" w:rsidP="00CE4954">
      <w:pPr>
        <w:pStyle w:val="1Texto"/>
        <w:ind w:firstLine="0"/>
        <w:rPr>
          <w:rFonts w:ascii="Arial" w:hAnsi="Arial" w:cs="Arial"/>
        </w:rPr>
      </w:pPr>
      <w:r w:rsidRPr="00726C99">
        <w:rPr>
          <w:rFonts w:ascii="Arial" w:hAnsi="Arial" w:cs="Arial"/>
        </w:rPr>
        <w:t>Texto. Texto. Texto. Texto. Texto. Texto. Texto. Texto. Texto. Texto. Texto. Texto. Texto. Texto. Texto. Texto. Texto. Texto. Texto. Texto. Te</w:t>
      </w:r>
      <w:r>
        <w:rPr>
          <w:rFonts w:ascii="Arial" w:hAnsi="Arial" w:cs="Arial"/>
        </w:rPr>
        <w:t>xto. Texto. Texto. Texto. Texto</w:t>
      </w:r>
      <w:r w:rsidRPr="00726C99">
        <w:rPr>
          <w:rFonts w:ascii="Arial" w:hAnsi="Arial" w:cs="Arial"/>
        </w:rPr>
        <w:t>.</w:t>
      </w:r>
    </w:p>
    <w:p w:rsidR="00CE4954" w:rsidRPr="00D73A31" w:rsidRDefault="00CE4954" w:rsidP="00CE4954">
      <w:pPr>
        <w:pStyle w:val="Textodoresum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15BF2" w:rsidRPr="00A40C6B" w:rsidRDefault="00CE4954" w:rsidP="00F33FF6">
      <w:pPr>
        <w:pStyle w:val="4Referncias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Cs w:val="24"/>
        </w:rPr>
        <w:t>Key-words</w:t>
      </w:r>
      <w:proofErr w:type="spellEnd"/>
      <w:r>
        <w:rPr>
          <w:rFonts w:ascii="Arial" w:hAnsi="Arial" w:cs="Arial"/>
          <w:szCs w:val="24"/>
        </w:rPr>
        <w:t>:</w:t>
      </w:r>
      <w:r w:rsidRPr="00CE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Texto; Texto;</w:t>
      </w:r>
      <w:r w:rsidRPr="00726C99">
        <w:rPr>
          <w:rFonts w:ascii="Arial" w:hAnsi="Arial" w:cs="Arial"/>
        </w:rPr>
        <w:t xml:space="preserve"> Texto.</w:t>
      </w:r>
    </w:p>
    <w:p w:rsidR="00B94FC3" w:rsidRPr="00B94FC3" w:rsidRDefault="00B94FC3" w:rsidP="00C5530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B94FC3">
        <w:rPr>
          <w:rFonts w:cs="Arial"/>
          <w:b/>
          <w:sz w:val="24"/>
          <w:szCs w:val="24"/>
        </w:rPr>
        <w:t>AGRADECIMENTOS</w:t>
      </w:r>
    </w:p>
    <w:p w:rsidR="00B94FC3" w:rsidRDefault="00B94FC3" w:rsidP="00C55300">
      <w:pPr>
        <w:spacing w:line="360" w:lineRule="auto"/>
        <w:rPr>
          <w:rFonts w:cs="Arial"/>
          <w:sz w:val="24"/>
          <w:szCs w:val="24"/>
        </w:rPr>
      </w:pPr>
    </w:p>
    <w:p w:rsidR="0082373C" w:rsidRDefault="00B94FC3" w:rsidP="00C55300">
      <w:pPr>
        <w:spacing w:line="360" w:lineRule="auto"/>
        <w:ind w:firstLine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Pode-se agradecer a pessoas</w:t>
      </w:r>
      <w:r w:rsidR="00FE427C">
        <w:rPr>
          <w:rFonts w:cs="Arial"/>
          <w:sz w:val="24"/>
          <w:szCs w:val="24"/>
        </w:rPr>
        <w:t xml:space="preserve"> que de alguma forma </w:t>
      </w:r>
      <w:r w:rsidR="003A0547">
        <w:rPr>
          <w:rFonts w:cs="Arial"/>
          <w:sz w:val="24"/>
          <w:szCs w:val="24"/>
        </w:rPr>
        <w:t>contribuíram</w:t>
      </w:r>
      <w:r w:rsidR="002301C0">
        <w:rPr>
          <w:rFonts w:cs="Arial"/>
          <w:sz w:val="24"/>
          <w:szCs w:val="24"/>
        </w:rPr>
        <w:t xml:space="preserve"> para a elaboração do artigo (o</w:t>
      </w:r>
      <w:r>
        <w:rPr>
          <w:rFonts w:cs="Arial"/>
          <w:sz w:val="24"/>
          <w:szCs w:val="24"/>
        </w:rPr>
        <w:t>pcional).</w:t>
      </w:r>
    </w:p>
    <w:p w:rsidR="0082373C" w:rsidRDefault="0082373C" w:rsidP="00C55300">
      <w:pPr>
        <w:rPr>
          <w:rFonts w:cs="Arial"/>
          <w:sz w:val="24"/>
          <w:szCs w:val="24"/>
        </w:rPr>
      </w:pPr>
    </w:p>
    <w:p w:rsidR="00C55300" w:rsidRPr="0082373C" w:rsidRDefault="00C55300" w:rsidP="00C55300">
      <w:pPr>
        <w:rPr>
          <w:rFonts w:cs="Arial"/>
          <w:sz w:val="24"/>
          <w:szCs w:val="24"/>
        </w:rPr>
      </w:pPr>
    </w:p>
    <w:p w:rsidR="00C55300" w:rsidRDefault="00C55300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55300">
        <w:rPr>
          <w:rFonts w:cs="Arial"/>
          <w:b/>
          <w:sz w:val="24"/>
          <w:szCs w:val="24"/>
        </w:rPr>
        <w:t>LISTA DE SÍMBOLOS</w:t>
      </w:r>
    </w:p>
    <w:p w:rsidR="00C55300" w:rsidRPr="00C55300" w:rsidRDefault="00C55300" w:rsidP="00C55300">
      <w:pPr>
        <w:tabs>
          <w:tab w:val="center" w:pos="4535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="46" w:tblpY="1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5280"/>
        <w:gridCol w:w="283"/>
      </w:tblGrid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[K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-1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Coeficiente de expansão térmica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∆T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[K]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Variação de temperatura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556D3E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[---]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Eficiência da aleta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ν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/s]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Viscosidade cinemática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556D3E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Área da seção transversal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556D3E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sp</m:t>
                    </m:r>
                  </m:sub>
                </m:sSub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Área da superfície da placa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556D3E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[---]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Fator de potência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Braço de momento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[N]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Força de momento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C55300" w:rsidRPr="00C55300" w:rsidTr="00C55300">
        <w:tc>
          <w:tcPr>
            <w:tcW w:w="533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g</m:t>
                </m:r>
              </m:oMath>
            </m:oMathPara>
          </w:p>
        </w:tc>
        <w:tc>
          <w:tcPr>
            <w:tcW w:w="991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[m/s</w:t>
            </w:r>
            <w:r w:rsidRPr="00C55300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C55300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5280" w:type="dxa"/>
            <w:hideMark/>
          </w:tcPr>
          <w:p w:rsidR="00C55300" w:rsidRPr="00C55300" w:rsidRDefault="00C55300" w:rsidP="00C5530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55300">
              <w:rPr>
                <w:rFonts w:cs="Arial"/>
                <w:sz w:val="24"/>
                <w:szCs w:val="24"/>
              </w:rPr>
              <w:t>Aceleração da gravidade</w:t>
            </w:r>
          </w:p>
        </w:tc>
        <w:tc>
          <w:tcPr>
            <w:tcW w:w="283" w:type="dxa"/>
          </w:tcPr>
          <w:p w:rsidR="00C55300" w:rsidRPr="00C55300" w:rsidRDefault="00C55300" w:rsidP="00C55300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82373C" w:rsidRDefault="0082373C" w:rsidP="00C55300">
      <w:pPr>
        <w:rPr>
          <w:rFonts w:cs="Arial"/>
          <w:sz w:val="24"/>
          <w:szCs w:val="24"/>
        </w:rPr>
      </w:pPr>
    </w:p>
    <w:sectPr w:rsidR="0082373C" w:rsidSect="00556D3E">
      <w:headerReference w:type="default" r:id="rId11"/>
      <w:pgSz w:w="11906" w:h="16838"/>
      <w:pgMar w:top="1701" w:right="1134" w:bottom="1134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79" w:rsidRDefault="00000979" w:rsidP="002C2FF0">
      <w:r>
        <w:separator/>
      </w:r>
    </w:p>
  </w:endnote>
  <w:endnote w:type="continuationSeparator" w:id="0">
    <w:p w:rsidR="00000979" w:rsidRDefault="00000979" w:rsidP="002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79" w:rsidRDefault="00000979" w:rsidP="002C2FF0">
      <w:r>
        <w:separator/>
      </w:r>
    </w:p>
  </w:footnote>
  <w:footnote w:type="continuationSeparator" w:id="0">
    <w:p w:rsidR="00000979" w:rsidRDefault="00000979" w:rsidP="002C2FF0">
      <w:r>
        <w:continuationSeparator/>
      </w:r>
    </w:p>
  </w:footnote>
  <w:footnote w:id="1">
    <w:p w:rsidR="00D8612D" w:rsidRPr="00D8612D" w:rsidRDefault="00D8612D">
      <w:pPr>
        <w:pStyle w:val="Textodenotaderodap"/>
        <w:rPr>
          <w:sz w:val="20"/>
        </w:rPr>
      </w:pPr>
      <w:r w:rsidRPr="00D8612D">
        <w:rPr>
          <w:rStyle w:val="Refdenotaderodap"/>
          <w:sz w:val="20"/>
        </w:rPr>
        <w:footnoteRef/>
      </w:r>
      <w:r w:rsidRPr="00D8612D">
        <w:rPr>
          <w:sz w:val="20"/>
        </w:rPr>
        <w:t xml:space="preserve"> Graduando em</w:t>
      </w:r>
      <w:r w:rsidR="001544C7">
        <w:rPr>
          <w:sz w:val="20"/>
        </w:rPr>
        <w:t xml:space="preserve"> curso, 202x</w:t>
      </w:r>
      <w:r w:rsidRPr="00D8612D">
        <w:rPr>
          <w:sz w:val="20"/>
        </w:rPr>
        <w:t xml:space="preserve">. E-mail: </w:t>
      </w:r>
    </w:p>
  </w:footnote>
  <w:footnote w:id="2">
    <w:p w:rsidR="00D8612D" w:rsidRDefault="00D8612D" w:rsidP="00D8612D">
      <w:pPr>
        <w:pStyle w:val="Ttulononumerado"/>
        <w:spacing w:before="0"/>
      </w:pPr>
      <w:r w:rsidRPr="00D8612D">
        <w:rPr>
          <w:rStyle w:val="Refdenotaderodap"/>
          <w:b w:val="0"/>
          <w:sz w:val="20"/>
          <w:szCs w:val="20"/>
        </w:rPr>
        <w:footnoteRef/>
      </w:r>
      <w:r w:rsidRPr="00D8612D">
        <w:rPr>
          <w:b w:val="0"/>
          <w:sz w:val="20"/>
          <w:szCs w:val="20"/>
        </w:rPr>
        <w:t xml:space="preserve"> Prof. </w:t>
      </w:r>
      <w:r w:rsidR="00FB2AA6">
        <w:rPr>
          <w:b w:val="0"/>
          <w:sz w:val="20"/>
          <w:szCs w:val="20"/>
        </w:rPr>
        <w:t>d</w:t>
      </w:r>
      <w:r w:rsidR="001544C7">
        <w:rPr>
          <w:b w:val="0"/>
          <w:sz w:val="20"/>
          <w:szCs w:val="20"/>
        </w:rPr>
        <w:t>o Centro Universitário</w:t>
      </w:r>
      <w:r w:rsidR="00FB2AA6">
        <w:rPr>
          <w:b w:val="0"/>
          <w:sz w:val="20"/>
          <w:szCs w:val="20"/>
        </w:rPr>
        <w:t xml:space="preserve"> </w:t>
      </w:r>
      <w:proofErr w:type="spellStart"/>
      <w:r w:rsidR="001544C7">
        <w:rPr>
          <w:b w:val="0"/>
          <w:sz w:val="20"/>
          <w:szCs w:val="20"/>
        </w:rPr>
        <w:t>UniSATC</w:t>
      </w:r>
      <w:proofErr w:type="spellEnd"/>
      <w:r w:rsidR="00377DF8">
        <w:rPr>
          <w:b w:val="0"/>
          <w:sz w:val="20"/>
          <w:szCs w:val="20"/>
        </w:rPr>
        <w:t>.</w:t>
      </w:r>
      <w:r w:rsidRPr="00D8612D">
        <w:rPr>
          <w:b w:val="0"/>
          <w:sz w:val="20"/>
          <w:szCs w:val="20"/>
        </w:rPr>
        <w:t xml:space="preserve"> E-mail: </w:t>
      </w:r>
    </w:p>
  </w:footnote>
  <w:footnote w:id="3">
    <w:p w:rsidR="00481281" w:rsidRPr="0056082E" w:rsidRDefault="00481281" w:rsidP="00726C99">
      <w:pPr>
        <w:pStyle w:val="Textodenotaderodap"/>
        <w:ind w:left="171" w:hanging="171"/>
      </w:pPr>
      <w:r w:rsidRPr="0056082E">
        <w:rPr>
          <w:rStyle w:val="Refdenotaderodap"/>
        </w:rPr>
        <w:footnoteRef/>
      </w:r>
      <w:r>
        <w:t xml:space="preserve"> Todas as citações e referencias utilizadas nesse manual são meramente ilustrativos.</w:t>
      </w:r>
      <w:r w:rsidRPr="0056082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136" w:rsidRDefault="00184136">
    <w:pPr>
      <w:pStyle w:val="Cabealho"/>
      <w:jc w:val="right"/>
    </w:pPr>
    <w:sdt>
      <w:sdtPr>
        <w:id w:val="-134270343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2F005F" w:rsidRDefault="00556D3E">
    <w:pPr>
      <w:pStyle w:val="Cabealho"/>
    </w:pPr>
    <w:r>
      <w:rPr>
        <w:noProof/>
      </w:rPr>
      <w:drawing>
        <wp:inline distT="0" distB="0" distL="0" distR="0">
          <wp:extent cx="1806454" cy="628505"/>
          <wp:effectExtent l="0" t="0" r="3810" b="63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SAT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72" cy="640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D4C"/>
    <w:multiLevelType w:val="hybridMultilevel"/>
    <w:tmpl w:val="A3E87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666"/>
    <w:multiLevelType w:val="multilevel"/>
    <w:tmpl w:val="BDB8B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B1D76"/>
    <w:multiLevelType w:val="hybridMultilevel"/>
    <w:tmpl w:val="9894F6F8"/>
    <w:lvl w:ilvl="0" w:tplc="A52E8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5AC"/>
    <w:multiLevelType w:val="hybridMultilevel"/>
    <w:tmpl w:val="E7BC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2E5"/>
    <w:multiLevelType w:val="hybridMultilevel"/>
    <w:tmpl w:val="9836C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F08"/>
    <w:multiLevelType w:val="multilevel"/>
    <w:tmpl w:val="74DC9D6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F07182"/>
    <w:multiLevelType w:val="multilevel"/>
    <w:tmpl w:val="9C1C8B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7" w15:restartNumberingAfterBreak="0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406F2A"/>
    <w:multiLevelType w:val="multilevel"/>
    <w:tmpl w:val="F1ACD8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760205"/>
    <w:multiLevelType w:val="hybridMultilevel"/>
    <w:tmpl w:val="25626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C90"/>
    <w:multiLevelType w:val="hybridMultilevel"/>
    <w:tmpl w:val="083AFA0A"/>
    <w:lvl w:ilvl="0" w:tplc="527268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094"/>
    <w:multiLevelType w:val="hybridMultilevel"/>
    <w:tmpl w:val="0D0A74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C9151B"/>
    <w:multiLevelType w:val="hybridMultilevel"/>
    <w:tmpl w:val="4F1AF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86B82"/>
    <w:multiLevelType w:val="hybridMultilevel"/>
    <w:tmpl w:val="4AA405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F0"/>
    <w:rsid w:val="00000979"/>
    <w:rsid w:val="00002A1D"/>
    <w:rsid w:val="000240B2"/>
    <w:rsid w:val="00027155"/>
    <w:rsid w:val="00027E15"/>
    <w:rsid w:val="00032D8A"/>
    <w:rsid w:val="000423DB"/>
    <w:rsid w:val="00057A90"/>
    <w:rsid w:val="0007081C"/>
    <w:rsid w:val="000D13FD"/>
    <w:rsid w:val="000D4E28"/>
    <w:rsid w:val="000F4E80"/>
    <w:rsid w:val="0010214C"/>
    <w:rsid w:val="001131EC"/>
    <w:rsid w:val="00131D2D"/>
    <w:rsid w:val="00131ECF"/>
    <w:rsid w:val="001534B0"/>
    <w:rsid w:val="001544C7"/>
    <w:rsid w:val="00160337"/>
    <w:rsid w:val="00177E66"/>
    <w:rsid w:val="00183A2A"/>
    <w:rsid w:val="00184136"/>
    <w:rsid w:val="0019020C"/>
    <w:rsid w:val="001940EB"/>
    <w:rsid w:val="001E1053"/>
    <w:rsid w:val="001E32E2"/>
    <w:rsid w:val="001F618D"/>
    <w:rsid w:val="002301C0"/>
    <w:rsid w:val="002566DD"/>
    <w:rsid w:val="002668DA"/>
    <w:rsid w:val="00281620"/>
    <w:rsid w:val="0028406B"/>
    <w:rsid w:val="002914AE"/>
    <w:rsid w:val="002B0D1E"/>
    <w:rsid w:val="002C2FF0"/>
    <w:rsid w:val="002F005F"/>
    <w:rsid w:val="002F32B1"/>
    <w:rsid w:val="00314852"/>
    <w:rsid w:val="00315BF2"/>
    <w:rsid w:val="00316BC8"/>
    <w:rsid w:val="003241B2"/>
    <w:rsid w:val="00334224"/>
    <w:rsid w:val="00345672"/>
    <w:rsid w:val="00360006"/>
    <w:rsid w:val="00370731"/>
    <w:rsid w:val="00377DF8"/>
    <w:rsid w:val="00384BE0"/>
    <w:rsid w:val="003A0547"/>
    <w:rsid w:val="003B0FEE"/>
    <w:rsid w:val="004059AC"/>
    <w:rsid w:val="00432457"/>
    <w:rsid w:val="00432BF4"/>
    <w:rsid w:val="004433EF"/>
    <w:rsid w:val="0045298F"/>
    <w:rsid w:val="004540FD"/>
    <w:rsid w:val="00481281"/>
    <w:rsid w:val="00490128"/>
    <w:rsid w:val="004B5222"/>
    <w:rsid w:val="004D5141"/>
    <w:rsid w:val="004E7403"/>
    <w:rsid w:val="004F72EC"/>
    <w:rsid w:val="00516025"/>
    <w:rsid w:val="0053152D"/>
    <w:rsid w:val="00532C74"/>
    <w:rsid w:val="005510D1"/>
    <w:rsid w:val="00556D3E"/>
    <w:rsid w:val="00573EE5"/>
    <w:rsid w:val="00581BA9"/>
    <w:rsid w:val="005863D3"/>
    <w:rsid w:val="00594EB9"/>
    <w:rsid w:val="005A17DB"/>
    <w:rsid w:val="005B153F"/>
    <w:rsid w:val="005C53AE"/>
    <w:rsid w:val="005D0D39"/>
    <w:rsid w:val="005E540B"/>
    <w:rsid w:val="006119C5"/>
    <w:rsid w:val="00611AC8"/>
    <w:rsid w:val="00633980"/>
    <w:rsid w:val="00672D9E"/>
    <w:rsid w:val="00674A0C"/>
    <w:rsid w:val="00675D8A"/>
    <w:rsid w:val="006874CD"/>
    <w:rsid w:val="006920BA"/>
    <w:rsid w:val="006C2E3F"/>
    <w:rsid w:val="006D3875"/>
    <w:rsid w:val="006E3612"/>
    <w:rsid w:val="006F02EE"/>
    <w:rsid w:val="006F1DF3"/>
    <w:rsid w:val="0070232A"/>
    <w:rsid w:val="00712151"/>
    <w:rsid w:val="00726C99"/>
    <w:rsid w:val="00754CE8"/>
    <w:rsid w:val="00757EB8"/>
    <w:rsid w:val="00770770"/>
    <w:rsid w:val="00772DB8"/>
    <w:rsid w:val="00777CCD"/>
    <w:rsid w:val="00784431"/>
    <w:rsid w:val="0079617E"/>
    <w:rsid w:val="007A25D4"/>
    <w:rsid w:val="007A2EF9"/>
    <w:rsid w:val="007B1E7F"/>
    <w:rsid w:val="007C2B15"/>
    <w:rsid w:val="007C3870"/>
    <w:rsid w:val="007D6B64"/>
    <w:rsid w:val="007E04BF"/>
    <w:rsid w:val="007E7783"/>
    <w:rsid w:val="00804BB3"/>
    <w:rsid w:val="0081114C"/>
    <w:rsid w:val="0082373C"/>
    <w:rsid w:val="00830898"/>
    <w:rsid w:val="0085011A"/>
    <w:rsid w:val="00851B77"/>
    <w:rsid w:val="00861BED"/>
    <w:rsid w:val="008649AC"/>
    <w:rsid w:val="008940CC"/>
    <w:rsid w:val="008A494F"/>
    <w:rsid w:val="008B6172"/>
    <w:rsid w:val="008C1ED8"/>
    <w:rsid w:val="008C2F6A"/>
    <w:rsid w:val="00904C26"/>
    <w:rsid w:val="009830B6"/>
    <w:rsid w:val="009976D0"/>
    <w:rsid w:val="009A3C2C"/>
    <w:rsid w:val="009C58D2"/>
    <w:rsid w:val="009F4228"/>
    <w:rsid w:val="00A07223"/>
    <w:rsid w:val="00A2074B"/>
    <w:rsid w:val="00A30D4C"/>
    <w:rsid w:val="00A31602"/>
    <w:rsid w:val="00A40C6B"/>
    <w:rsid w:val="00A653F2"/>
    <w:rsid w:val="00A66346"/>
    <w:rsid w:val="00A67238"/>
    <w:rsid w:val="00A71D70"/>
    <w:rsid w:val="00A832AC"/>
    <w:rsid w:val="00A832EB"/>
    <w:rsid w:val="00A904FD"/>
    <w:rsid w:val="00A94438"/>
    <w:rsid w:val="00A964C4"/>
    <w:rsid w:val="00AA3CA8"/>
    <w:rsid w:val="00AD3815"/>
    <w:rsid w:val="00AE3BB0"/>
    <w:rsid w:val="00B01245"/>
    <w:rsid w:val="00B40412"/>
    <w:rsid w:val="00B675D9"/>
    <w:rsid w:val="00B72B88"/>
    <w:rsid w:val="00B81437"/>
    <w:rsid w:val="00B85183"/>
    <w:rsid w:val="00B85D85"/>
    <w:rsid w:val="00B94FC3"/>
    <w:rsid w:val="00BA3E66"/>
    <w:rsid w:val="00BD5025"/>
    <w:rsid w:val="00C41A29"/>
    <w:rsid w:val="00C4511A"/>
    <w:rsid w:val="00C55300"/>
    <w:rsid w:val="00C60DD0"/>
    <w:rsid w:val="00C66B76"/>
    <w:rsid w:val="00C70819"/>
    <w:rsid w:val="00CA6CE8"/>
    <w:rsid w:val="00CB17B5"/>
    <w:rsid w:val="00CE4954"/>
    <w:rsid w:val="00CE5916"/>
    <w:rsid w:val="00CF73D3"/>
    <w:rsid w:val="00D71131"/>
    <w:rsid w:val="00D73A31"/>
    <w:rsid w:val="00D8612D"/>
    <w:rsid w:val="00D91FE3"/>
    <w:rsid w:val="00D97120"/>
    <w:rsid w:val="00DB6CFA"/>
    <w:rsid w:val="00DD1303"/>
    <w:rsid w:val="00DD2494"/>
    <w:rsid w:val="00DE21F1"/>
    <w:rsid w:val="00DE3DBA"/>
    <w:rsid w:val="00E12D3A"/>
    <w:rsid w:val="00E60A3D"/>
    <w:rsid w:val="00E71A6B"/>
    <w:rsid w:val="00E8312C"/>
    <w:rsid w:val="00EB7967"/>
    <w:rsid w:val="00ED2C31"/>
    <w:rsid w:val="00F05EFF"/>
    <w:rsid w:val="00F117D8"/>
    <w:rsid w:val="00F303FF"/>
    <w:rsid w:val="00F33FF6"/>
    <w:rsid w:val="00F42092"/>
    <w:rsid w:val="00F46533"/>
    <w:rsid w:val="00F51EA3"/>
    <w:rsid w:val="00F612D8"/>
    <w:rsid w:val="00F71BBD"/>
    <w:rsid w:val="00F8361E"/>
    <w:rsid w:val="00F85829"/>
    <w:rsid w:val="00F93809"/>
    <w:rsid w:val="00FA2605"/>
    <w:rsid w:val="00FB2AA6"/>
    <w:rsid w:val="00FD7064"/>
    <w:rsid w:val="00FE1180"/>
    <w:rsid w:val="00FE226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FBC9E55"/>
  <w15:chartTrackingRefBased/>
  <w15:docId w15:val="{AE618846-8B50-481C-B5C1-68C654B9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ão mexer"/>
    <w:rsid w:val="002C2FF0"/>
    <w:pPr>
      <w:spacing w:after="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C2FF0"/>
    <w:pPr>
      <w:keepNext/>
      <w:keepLines/>
      <w:numPr>
        <w:numId w:val="1"/>
      </w:numPr>
      <w:spacing w:before="400" w:after="20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F0"/>
    <w:pPr>
      <w:keepNext/>
      <w:keepLines/>
      <w:numPr>
        <w:ilvl w:val="1"/>
        <w:numId w:val="1"/>
      </w:numPr>
      <w:spacing w:before="400" w:after="200"/>
      <w:ind w:left="426" w:hanging="437"/>
      <w:outlineLvl w:val="1"/>
    </w:pPr>
    <w:rPr>
      <w:rFonts w:eastAsiaTheme="majorEastAsia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FF0"/>
    <w:pPr>
      <w:keepNext/>
      <w:keepLines/>
      <w:numPr>
        <w:ilvl w:val="2"/>
        <w:numId w:val="1"/>
      </w:numPr>
      <w:spacing w:before="400" w:after="200"/>
      <w:ind w:left="709" w:hanging="709"/>
      <w:outlineLvl w:val="2"/>
    </w:pPr>
    <w:rPr>
      <w:rFonts w:eastAsiaTheme="majorEastAsia" w:cs="Arial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2C2FF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FF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FF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FF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FF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FF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2FF0"/>
    <w:rPr>
      <w:rFonts w:ascii="Arial" w:eastAsiaTheme="majorEastAsia" w:hAnsi="Arial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2FF0"/>
    <w:rPr>
      <w:rFonts w:ascii="Arial" w:eastAsiaTheme="majorEastAsia" w:hAnsi="Arial" w:cs="Arial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C2FF0"/>
    <w:rPr>
      <w:rFonts w:ascii="Arial" w:eastAsiaTheme="majorEastAsia" w:hAnsi="Arial" w:cs="Arial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FF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FF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FF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FF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F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F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C2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FF0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C2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FF0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C2F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semiHidden/>
    <w:unhideWhenUsed/>
    <w:rsid w:val="002C2FF0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C2FF0"/>
    <w:rPr>
      <w:rFonts w:ascii="Arial" w:hAnsi="Arial"/>
      <w:sz w:val="18"/>
      <w:szCs w:val="20"/>
    </w:rPr>
  </w:style>
  <w:style w:type="character" w:styleId="Refdenotaderodap">
    <w:name w:val="footnote reference"/>
    <w:basedOn w:val="Fontepargpadro"/>
    <w:semiHidden/>
    <w:unhideWhenUsed/>
    <w:rsid w:val="002C2FF0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rsid w:val="002C2F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C2FF0"/>
    <w:rPr>
      <w:rFonts w:ascii="Arial" w:eastAsiaTheme="minorEastAsia" w:hAnsi="Arial"/>
      <w:color w:val="5A5A5A" w:themeColor="text1" w:themeTint="A5"/>
      <w:spacing w:val="15"/>
      <w:sz w:val="20"/>
    </w:rPr>
  </w:style>
  <w:style w:type="paragraph" w:customStyle="1" w:styleId="Ttuloemingls">
    <w:name w:val="Título em inglês"/>
    <w:basedOn w:val="Ttulo"/>
    <w:next w:val="Normal"/>
    <w:qFormat/>
    <w:rsid w:val="002C2FF0"/>
    <w:rPr>
      <w:i/>
      <w:sz w:val="48"/>
    </w:rPr>
  </w:style>
  <w:style w:type="paragraph" w:customStyle="1" w:styleId="Assinaturas">
    <w:name w:val="Assinaturas"/>
    <w:basedOn w:val="Normal"/>
    <w:link w:val="AssinaturasChar"/>
    <w:qFormat/>
    <w:rsid w:val="002C2FF0"/>
  </w:style>
  <w:style w:type="paragraph" w:customStyle="1" w:styleId="Ttulononumerado">
    <w:name w:val="Título não numerado"/>
    <w:basedOn w:val="Normal"/>
    <w:next w:val="Normal"/>
    <w:link w:val="TtulononumeradoChar"/>
    <w:qFormat/>
    <w:rsid w:val="002C2FF0"/>
    <w:pPr>
      <w:spacing w:before="400"/>
    </w:pPr>
    <w:rPr>
      <w:b/>
      <w:sz w:val="28"/>
    </w:rPr>
  </w:style>
  <w:style w:type="character" w:customStyle="1" w:styleId="AssinaturasChar">
    <w:name w:val="Assinaturas Char"/>
    <w:basedOn w:val="Fontepargpadro"/>
    <w:link w:val="Assinaturas"/>
    <w:rsid w:val="002C2FF0"/>
    <w:rPr>
      <w:rFonts w:ascii="Arial" w:hAnsi="Arial"/>
      <w:sz w:val="20"/>
    </w:rPr>
  </w:style>
  <w:style w:type="paragraph" w:customStyle="1" w:styleId="Textodoresumo">
    <w:name w:val="Texto do resumo"/>
    <w:basedOn w:val="Normal"/>
    <w:qFormat/>
    <w:rsid w:val="002C2FF0"/>
    <w:rPr>
      <w:rFonts w:ascii="Times New Roman" w:hAnsi="Times New Roman"/>
      <w:sz w:val="22"/>
    </w:rPr>
  </w:style>
  <w:style w:type="character" w:customStyle="1" w:styleId="TtulononumeradoChar">
    <w:name w:val="Título não numerado Char"/>
    <w:basedOn w:val="AssinaturasChar"/>
    <w:link w:val="Ttulononumerado"/>
    <w:rsid w:val="002C2FF0"/>
    <w:rPr>
      <w:rFonts w:ascii="Arial" w:hAnsi="Arial"/>
      <w:b/>
      <w:sz w:val="28"/>
    </w:rPr>
  </w:style>
  <w:style w:type="paragraph" w:customStyle="1" w:styleId="Referncias">
    <w:name w:val="Referências"/>
    <w:basedOn w:val="Normal"/>
    <w:link w:val="RefernciasChar"/>
    <w:qFormat/>
    <w:rsid w:val="002C2FF0"/>
    <w:pPr>
      <w:spacing w:before="200"/>
    </w:pPr>
    <w:rPr>
      <w:rFonts w:ascii="Times New Roman" w:hAnsi="Times New Roman"/>
      <w:sz w:val="22"/>
    </w:rPr>
  </w:style>
  <w:style w:type="paragraph" w:styleId="Legenda">
    <w:name w:val="caption"/>
    <w:basedOn w:val="Normal"/>
    <w:next w:val="Normal"/>
    <w:unhideWhenUsed/>
    <w:qFormat/>
    <w:rsid w:val="002C2FF0"/>
    <w:pPr>
      <w:spacing w:after="200"/>
      <w:jc w:val="center"/>
    </w:pPr>
    <w:rPr>
      <w:rFonts w:ascii="Times New Roman" w:hAnsi="Times New Roman"/>
      <w:iCs/>
      <w:szCs w:val="18"/>
    </w:rPr>
  </w:style>
  <w:style w:type="character" w:customStyle="1" w:styleId="RefernciasChar">
    <w:name w:val="Referências Char"/>
    <w:basedOn w:val="Fontepargpadro"/>
    <w:link w:val="Referncias"/>
    <w:rsid w:val="002C2FF0"/>
    <w:rPr>
      <w:rFonts w:ascii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2C2FF0"/>
    <w:pPr>
      <w:spacing w:before="200" w:after="160"/>
      <w:ind w:left="2268"/>
    </w:pPr>
    <w:rPr>
      <w:rFonts w:ascii="Times New Roman" w:hAnsi="Times New Roman"/>
      <w:iCs/>
    </w:rPr>
  </w:style>
  <w:style w:type="character" w:customStyle="1" w:styleId="CitaoChar">
    <w:name w:val="Citação Char"/>
    <w:basedOn w:val="Fontepargpadro"/>
    <w:link w:val="Citao"/>
    <w:uiPriority w:val="29"/>
    <w:rsid w:val="002C2FF0"/>
    <w:rPr>
      <w:rFonts w:ascii="Times New Roman" w:hAnsi="Times New Roman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F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FF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2C2FF0"/>
    <w:pPr>
      <w:spacing w:line="360" w:lineRule="auto"/>
      <w:ind w:firstLine="709"/>
    </w:pPr>
    <w:rPr>
      <w:rFonts w:ascii="Times New Roman" w:hAnsi="Times New Roman"/>
      <w:sz w:val="22"/>
    </w:rPr>
  </w:style>
  <w:style w:type="character" w:customStyle="1" w:styleId="PargrafoChar">
    <w:name w:val="Parágrafo Char"/>
    <w:basedOn w:val="Fontepargpadro"/>
    <w:link w:val="Pargrafo"/>
    <w:rsid w:val="002C2F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C2F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2FF0"/>
    <w:pPr>
      <w:ind w:left="720"/>
      <w:contextualSpacing/>
    </w:pPr>
  </w:style>
  <w:style w:type="character" w:styleId="Hyperlink">
    <w:name w:val="Hyperlink"/>
    <w:uiPriority w:val="99"/>
    <w:rsid w:val="002C2FF0"/>
    <w:rPr>
      <w:color w:val="0000FF"/>
      <w:u w:val="single"/>
    </w:rPr>
  </w:style>
  <w:style w:type="character" w:customStyle="1" w:styleId="apple-converted-space">
    <w:name w:val="apple-converted-space"/>
    <w:rsid w:val="002C2FF0"/>
  </w:style>
  <w:style w:type="paragraph" w:styleId="SemEspaamento">
    <w:name w:val="No Spacing"/>
    <w:uiPriority w:val="1"/>
    <w:rsid w:val="002C2FF0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4Referncias">
    <w:name w:val="4 Referências"/>
    <w:basedOn w:val="Normal"/>
    <w:rsid w:val="002C2FF0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1-Texto">
    <w:name w:val="01 - Texto"/>
    <w:basedOn w:val="Normal"/>
    <w:rsid w:val="002C2FF0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C2FF0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2F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rsid w:val="002C2FF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FF0"/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FF0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customStyle="1" w:styleId="07-resumo">
    <w:name w:val="07 - resumo"/>
    <w:basedOn w:val="Normal"/>
    <w:rsid w:val="002C2FF0"/>
    <w:pPr>
      <w:spacing w:before="240" w:after="240"/>
      <w:ind w:left="1134" w:right="1134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C2FF0"/>
    <w:rPr>
      <w:b/>
      <w:bCs/>
    </w:rPr>
  </w:style>
  <w:style w:type="character" w:customStyle="1" w:styleId="st">
    <w:name w:val="st"/>
    <w:basedOn w:val="Fontepargpadro"/>
    <w:rsid w:val="002C2FF0"/>
  </w:style>
  <w:style w:type="character" w:styleId="nfase">
    <w:name w:val="Emphasis"/>
    <w:basedOn w:val="Fontepargpadro"/>
    <w:uiPriority w:val="20"/>
    <w:qFormat/>
    <w:rsid w:val="002C2FF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F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2C2FF0"/>
    <w:pPr>
      <w:spacing w:after="0" w:line="240" w:lineRule="auto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har"/>
    <w:qFormat/>
    <w:rsid w:val="00002A1D"/>
    <w:pPr>
      <w:spacing w:line="360" w:lineRule="auto"/>
      <w:ind w:firstLine="1134"/>
    </w:pPr>
    <w:rPr>
      <w:rFonts w:ascii="Times New Roman" w:hAnsi="Times New Roman" w:cs="Times New Roman"/>
      <w:bCs/>
      <w:sz w:val="24"/>
      <w:szCs w:val="24"/>
    </w:rPr>
  </w:style>
  <w:style w:type="character" w:customStyle="1" w:styleId="TextoChar">
    <w:name w:val="Texto Char"/>
    <w:basedOn w:val="Fontepargpadro"/>
    <w:link w:val="Texto"/>
    <w:rsid w:val="00002A1D"/>
    <w:rPr>
      <w:rFonts w:ascii="Times New Roman" w:hAnsi="Times New Roman" w:cs="Times New Roman"/>
      <w:bCs/>
      <w:sz w:val="24"/>
      <w:szCs w:val="24"/>
    </w:rPr>
  </w:style>
  <w:style w:type="paragraph" w:customStyle="1" w:styleId="2Citaolonga">
    <w:name w:val="2 Citação longa"/>
    <w:basedOn w:val="Normal"/>
    <w:next w:val="Normal"/>
    <w:rsid w:val="00726C99"/>
    <w:pPr>
      <w:ind w:left="2268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3Alnea">
    <w:name w:val="3 Alínea"/>
    <w:basedOn w:val="Normal"/>
    <w:rsid w:val="00726C99"/>
    <w:pPr>
      <w:numPr>
        <w:numId w:val="9"/>
      </w:num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9Ttulosps-textuais">
    <w:name w:val="9 Títulos pós-textuais"/>
    <w:basedOn w:val="Ttulo1"/>
    <w:rsid w:val="00726C99"/>
    <w:pPr>
      <w:keepLines w:val="0"/>
      <w:numPr>
        <w:numId w:val="0"/>
      </w:numPr>
      <w:spacing w:before="0" w:after="960"/>
      <w:jc w:val="center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customStyle="1" w:styleId="61FOLHADEROSTO">
    <w:name w:val="61 FOLHA DE ROSTO"/>
    <w:basedOn w:val="Normal"/>
    <w:rsid w:val="00726C99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55Tabelafonte">
    <w:name w:val="55 Tabela fonte"/>
    <w:basedOn w:val="Normal"/>
    <w:rsid w:val="00726C99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1Texto">
    <w:name w:val="1 Texto"/>
    <w:basedOn w:val="Normal"/>
    <w:link w:val="1TextoChar"/>
    <w:rsid w:val="00726C99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7073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940EB"/>
    <w:pPr>
      <w:tabs>
        <w:tab w:val="right" w:leader="dot" w:pos="9062"/>
      </w:tabs>
      <w:spacing w:line="360" w:lineRule="auto"/>
    </w:pPr>
    <w:rPr>
      <w:rFonts w:cs="Arial"/>
      <w:noProof/>
      <w:sz w:val="24"/>
      <w:szCs w:val="24"/>
    </w:rPr>
  </w:style>
  <w:style w:type="paragraph" w:customStyle="1" w:styleId="1texto0">
    <w:name w:val="1 texto"/>
    <w:basedOn w:val="Normal"/>
    <w:rsid w:val="00611AC8"/>
    <w:pPr>
      <w:spacing w:line="36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1TextoChar">
    <w:name w:val="1 Texto Char"/>
    <w:link w:val="1Texto"/>
    <w:rsid w:val="00611AC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1AC8"/>
    <w:pPr>
      <w:spacing w:after="0" w:line="240" w:lineRule="auto"/>
    </w:pPr>
    <w:rPr>
      <w:rFonts w:ascii="Times New Roman" w:hAnsi="Times New Roman" w:cs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queline.godoi@satc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D5F9-6D55-40CF-AA51-3DB3E278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Medeiros Ribeiro Urbanski</dc:creator>
  <cp:keywords/>
  <dc:description/>
  <cp:lastModifiedBy>Vânia Medeiros Ribeiro</cp:lastModifiedBy>
  <cp:revision>5</cp:revision>
  <cp:lastPrinted>2018-03-15T19:52:00Z</cp:lastPrinted>
  <dcterms:created xsi:type="dcterms:W3CDTF">2021-08-02T22:11:00Z</dcterms:created>
  <dcterms:modified xsi:type="dcterms:W3CDTF">2021-08-02T22:16:00Z</dcterms:modified>
</cp:coreProperties>
</file>